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556" w:rsidRDefault="007D2556" w:rsidP="007D25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ЛОТ № 1</w:t>
      </w:r>
    </w:p>
    <w:p w:rsidR="007D2556" w:rsidRDefault="007D2556" w:rsidP="007D25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2556">
        <w:rPr>
          <w:rFonts w:ascii="Times New Roman" w:hAnsi="Times New Roman" w:cs="Times New Roman"/>
          <w:b/>
          <w:sz w:val="32"/>
          <w:szCs w:val="32"/>
        </w:rPr>
        <w:drawing>
          <wp:inline distT="0" distB="0" distL="0" distR="0">
            <wp:extent cx="5629275" cy="3486150"/>
            <wp:effectExtent l="19050" t="0" r="9525" b="0"/>
            <wp:docPr id="7" name="Рисунок 7" descr="H:\Документы сканера\аукцион 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Документы сканера\аукцион 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7244" w:rsidRDefault="007D2556" w:rsidP="007D25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2556">
        <w:rPr>
          <w:rFonts w:ascii="Times New Roman" w:hAnsi="Times New Roman" w:cs="Times New Roman"/>
          <w:b/>
          <w:sz w:val="32"/>
          <w:szCs w:val="32"/>
        </w:rPr>
        <w:t>ЛОТ № 2</w:t>
      </w:r>
    </w:p>
    <w:p w:rsidR="007D2556" w:rsidRDefault="007D2556" w:rsidP="007D2556">
      <w:pPr>
        <w:jc w:val="center"/>
        <w:rPr>
          <w:rFonts w:ascii="Times New Roman" w:hAnsi="Times New Roman" w:cs="Times New Roman"/>
          <w:sz w:val="32"/>
          <w:szCs w:val="32"/>
        </w:rPr>
      </w:pPr>
      <w:r w:rsidRPr="007D2556">
        <w:rPr>
          <w:rFonts w:ascii="Times New Roman" w:hAnsi="Times New Roman" w:cs="Times New Roman"/>
          <w:sz w:val="32"/>
          <w:szCs w:val="32"/>
        </w:rPr>
        <w:drawing>
          <wp:inline distT="0" distB="0" distL="0" distR="0">
            <wp:extent cx="5924550" cy="3914775"/>
            <wp:effectExtent l="19050" t="0" r="0" b="0"/>
            <wp:docPr id="1" name="Рисунок 5" descr="H:\Документы сканера\лот 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Документы сканера\лот № 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556" w:rsidRDefault="007D2556" w:rsidP="007D2556">
      <w:pPr>
        <w:jc w:val="both"/>
        <w:rPr>
          <w:rFonts w:ascii="Times New Roman" w:hAnsi="Times New Roman" w:cs="Times New Roman"/>
          <w:sz w:val="28"/>
          <w:szCs w:val="28"/>
        </w:rPr>
      </w:pPr>
      <w:r w:rsidRPr="007A724E">
        <w:rPr>
          <w:rFonts w:ascii="Times New Roman" w:hAnsi="Times New Roman" w:cs="Times New Roman"/>
          <w:sz w:val="28"/>
          <w:szCs w:val="28"/>
        </w:rPr>
        <w:t>Передаваемые в аренду помещения под №31, 32</w:t>
      </w:r>
    </w:p>
    <w:p w:rsidR="007D2556" w:rsidRDefault="007D2556" w:rsidP="007D25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556" w:rsidRDefault="007D2556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ЛОТ № 3</w:t>
      </w:r>
    </w:p>
    <w:p w:rsidR="007D2556" w:rsidRDefault="007D2556" w:rsidP="007D2556">
      <w:pPr>
        <w:jc w:val="center"/>
        <w:rPr>
          <w:rFonts w:ascii="Times New Roman" w:hAnsi="Times New Roman" w:cs="Times New Roman"/>
          <w:sz w:val="28"/>
          <w:szCs w:val="28"/>
        </w:rPr>
      </w:pPr>
      <w:r w:rsidRPr="007D2556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362575" cy="4067175"/>
            <wp:effectExtent l="19050" t="0" r="9525" b="0"/>
            <wp:docPr id="3" name="Рисунок 3" descr="п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д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556" w:rsidRDefault="007D2556" w:rsidP="007D25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2556" w:rsidRDefault="007D2556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 4</w:t>
      </w: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4165398"/>
            <wp:effectExtent l="19050" t="0" r="3175" b="0"/>
            <wp:docPr id="10" name="Рисунок 10" descr="H:\Документы сканера\ру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:\Документы сканера\рус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65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556" w:rsidRDefault="007D2556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ЛОТ № 5</w:t>
      </w:r>
    </w:p>
    <w:p w:rsidR="007D2556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5"/>
          <w:szCs w:val="25"/>
          <w:lang w:eastAsia="ru-RU"/>
        </w:rPr>
        <w:drawing>
          <wp:inline distT="0" distB="0" distL="0" distR="0">
            <wp:extent cx="5038725" cy="465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 6</w:t>
      </w: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76875" cy="32956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C1" w:rsidRDefault="00F421C1" w:rsidP="007D2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ЛОТ № 7</w:t>
      </w:r>
    </w:p>
    <w:p w:rsidR="00B25545" w:rsidRDefault="00B25545" w:rsidP="00B25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-1.05pt;margin-top:290.95pt;width:23.25pt;height:20.25pt;flip:x;z-index:25166028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3" type="#_x0000_t32" style="position:absolute;left:0;text-align:left;margin-left:-1.05pt;margin-top:290.95pt;width:11.25pt;height:11.25pt;flip:x;z-index:25165926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2" style="position:absolute;left:0;text-align:left;margin-left:-1.05pt;margin-top:290.95pt;width:30.75pt;height:20.25pt;z-index:251658240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3705243"/>
            <wp:effectExtent l="19050" t="0" r="3175" b="0"/>
            <wp:docPr id="11" name="Рисунок 11" descr="H:\Документы сканера\об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:\Документы сканера\общ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5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545" w:rsidRPr="00B25545" w:rsidRDefault="00B25545" w:rsidP="00B25545">
      <w:pPr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6" type="#_x0000_t32" style="position:absolute;margin-left:22.2pt;margin-top:10.45pt;width:7.5pt;height:9pt;flip:x;z-index:25166233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5" type="#_x0000_t32" style="position:absolute;margin-left:10.2pt;margin-top:2.95pt;width:19.5pt;height:16.5pt;flip:x;z-index:251661312" o:connectortype="straight"/>
        </w:pic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- </w:t>
      </w:r>
      <w:r w:rsidRPr="00B25545">
        <w:rPr>
          <w:rFonts w:ascii="Times New Roman" w:hAnsi="Times New Roman" w:cs="Times New Roman"/>
          <w:sz w:val="28"/>
          <w:szCs w:val="28"/>
        </w:rPr>
        <w:t>площади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5545">
        <w:rPr>
          <w:rFonts w:ascii="Times New Roman" w:hAnsi="Times New Roman" w:cs="Times New Roman"/>
          <w:sz w:val="28"/>
          <w:szCs w:val="28"/>
        </w:rPr>
        <w:t xml:space="preserve"> сдаваемые в аренду</w:t>
      </w:r>
    </w:p>
    <w:sectPr w:rsidR="00B25545" w:rsidRPr="00B25545" w:rsidSect="00107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556"/>
    <w:rsid w:val="00107244"/>
    <w:rsid w:val="001A1105"/>
    <w:rsid w:val="001B4871"/>
    <w:rsid w:val="003965DB"/>
    <w:rsid w:val="007D2556"/>
    <w:rsid w:val="00827BDE"/>
    <w:rsid w:val="00B25545"/>
    <w:rsid w:val="00DC0A06"/>
    <w:rsid w:val="00F42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33"/>
        <o:r id="V:Rule12" type="connector" idref="#_x0000_s1034"/>
        <o:r id="V:Rule14" type="connector" idref="#_x0000_s1035"/>
        <o:r id="V:Rule16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05"/>
    <w:pPr>
      <w:suppressAutoHyphens/>
    </w:pPr>
    <w:rPr>
      <w:rFonts w:ascii="ordia New" w:hAnsi="ordia New" w:cs="ordia New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25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55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2016-12-21T05:26:00Z</cp:lastPrinted>
  <dcterms:created xsi:type="dcterms:W3CDTF">2016-12-21T04:58:00Z</dcterms:created>
  <dcterms:modified xsi:type="dcterms:W3CDTF">2016-12-21T05:27:00Z</dcterms:modified>
</cp:coreProperties>
</file>