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F67611">
        <w:rPr>
          <w:b/>
        </w:rPr>
        <w:t xml:space="preserve"> 19</w:t>
      </w:r>
      <w:r>
        <w:rPr>
          <w:b/>
        </w:rPr>
        <w:t xml:space="preserve">» </w:t>
      </w:r>
      <w:r w:rsidR="00F67611">
        <w:rPr>
          <w:b/>
        </w:rPr>
        <w:t xml:space="preserve">декабря </w:t>
      </w:r>
      <w:r>
        <w:rPr>
          <w:b/>
        </w:rPr>
        <w:t xml:space="preserve"> </w:t>
      </w:r>
      <w:r w:rsidR="00805C00" w:rsidRPr="003F6B40">
        <w:rPr>
          <w:b/>
        </w:rPr>
        <w:t>201</w:t>
      </w:r>
      <w:r w:rsidR="00805C00">
        <w:rPr>
          <w:b/>
        </w:rPr>
        <w:t>8</w:t>
      </w:r>
      <w:r w:rsidR="00F6761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F67611">
        <w:rPr>
          <w:b/>
        </w:rPr>
        <w:t>9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67611" w:rsidRDefault="00805C00" w:rsidP="00F67611">
      <w:pPr>
        <w:ind w:firstLine="709"/>
        <w:jc w:val="both"/>
      </w:pPr>
      <w:r w:rsidRPr="007D6E46">
        <w:t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2</w:t>
      </w:r>
      <w:r w:rsidR="00F67611">
        <w:t>6</w:t>
      </w:r>
      <w:r w:rsidRPr="007D6E46">
        <w:t>.</w:t>
      </w:r>
      <w:r w:rsidR="00DF2DEC">
        <w:t>1</w:t>
      </w:r>
      <w:r w:rsidR="00F67611">
        <w:t>2</w:t>
      </w:r>
      <w:r w:rsidRPr="007D6E46">
        <w:t xml:space="preserve">.2018 года и внести на рассмотрение следующие вопросы: </w:t>
      </w:r>
    </w:p>
    <w:p w:rsidR="00F67611" w:rsidRDefault="00F67611" w:rsidP="00F67611">
      <w:pPr>
        <w:ind w:firstLine="709"/>
        <w:jc w:val="both"/>
      </w:pPr>
      <w:r w:rsidRPr="00894FC5">
        <w:rPr>
          <w:b/>
          <w:sz w:val="26"/>
          <w:szCs w:val="26"/>
        </w:rPr>
        <w:t>1.</w:t>
      </w:r>
      <w:r w:rsidRPr="00894FC5">
        <w:t xml:space="preserve"> </w:t>
      </w:r>
      <w:r>
        <w:t>О бюджете муниципального района «Город Краснокаменск и Краснокаменский район» Забайкальского края на 2019 год и плановый период 2020 и 2021 годов (второе чтение)</w:t>
      </w:r>
    </w:p>
    <w:p w:rsidR="00F67611" w:rsidRDefault="00F67611" w:rsidP="00F67611">
      <w:pPr>
        <w:ind w:firstLine="709"/>
        <w:jc w:val="both"/>
      </w:pPr>
      <w:r>
        <w:rPr>
          <w:b/>
          <w:sz w:val="26"/>
          <w:szCs w:val="26"/>
        </w:rPr>
        <w:t>2</w:t>
      </w:r>
      <w:r w:rsidRPr="009A194E">
        <w:rPr>
          <w:b/>
          <w:sz w:val="26"/>
          <w:szCs w:val="26"/>
        </w:rPr>
        <w:t>.</w:t>
      </w:r>
      <w:r w:rsidRPr="009A194E">
        <w:t xml:space="preserve"> </w:t>
      </w:r>
      <w:r>
        <w:rPr>
          <w:rFonts w:eastAsia="Calibri"/>
        </w:rPr>
        <w:t>О принятии к сведению отчета об исполнении бюджета муниципального района «Город Краснокаменск и Краснокаменский  район» за  9 месяцев 2018 года</w:t>
      </w:r>
    </w:p>
    <w:p w:rsidR="00F67611" w:rsidRDefault="00F67611" w:rsidP="00F67611">
      <w:pPr>
        <w:ind w:firstLine="709"/>
        <w:jc w:val="both"/>
      </w:pPr>
      <w:r>
        <w:rPr>
          <w:b/>
        </w:rPr>
        <w:t>3.</w:t>
      </w:r>
      <w:r w:rsidRPr="002213B2">
        <w:t xml:space="preserve"> </w:t>
      </w:r>
      <w:r>
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2018 год и плановый период 2019 и 2020 годов»</w:t>
      </w:r>
    </w:p>
    <w:p w:rsidR="00F67611" w:rsidRDefault="00F67611" w:rsidP="00F67611">
      <w:pPr>
        <w:ind w:firstLine="709"/>
        <w:jc w:val="both"/>
      </w:pPr>
      <w:r>
        <w:rPr>
          <w:b/>
        </w:rPr>
        <w:t>4.</w:t>
      </w:r>
      <w:r w:rsidRPr="00957DA3">
        <w:rPr>
          <w:rFonts w:eastAsia="Calibri"/>
        </w:rPr>
        <w:t xml:space="preserve"> </w:t>
      </w:r>
      <w:r>
        <w:t>Об утверждении прогнозного плана приватизации муниципального имущества в муниципальном районе «Город Краснокаменск и Краснокаменский район</w:t>
      </w:r>
      <w:r>
        <w:rPr>
          <w:spacing w:val="-2"/>
        </w:rPr>
        <w:t>» Забайкальского края на 2019 год</w:t>
      </w:r>
    </w:p>
    <w:p w:rsidR="00F67611" w:rsidRDefault="00F67611" w:rsidP="00F67611">
      <w:pPr>
        <w:ind w:firstLine="709"/>
        <w:jc w:val="both"/>
      </w:pPr>
      <w:r>
        <w:rPr>
          <w:b/>
        </w:rPr>
        <w:t>5</w:t>
      </w:r>
      <w:r w:rsidRPr="002213B2">
        <w:rPr>
          <w:b/>
        </w:rPr>
        <w:t>.</w:t>
      </w:r>
      <w:r w:rsidRPr="002213B2">
        <w:t xml:space="preserve"> </w:t>
      </w:r>
      <w:r>
        <w:t>О бюджете муниципального района «Город Краснокаменск и Краснокаменский район» Забайкальского края на 2019 год и плановый период 2020 и 2021 годов (третье чтение)</w:t>
      </w:r>
      <w:bookmarkStart w:id="0" w:name="_GoBack"/>
      <w:bookmarkEnd w:id="0"/>
    </w:p>
    <w:p w:rsidR="00F67611" w:rsidRDefault="00F67611" w:rsidP="00F67611">
      <w:pPr>
        <w:ind w:firstLine="709"/>
        <w:jc w:val="both"/>
      </w:pPr>
      <w:r>
        <w:rPr>
          <w:b/>
        </w:rPr>
        <w:t>6.</w:t>
      </w:r>
      <w:r w:rsidRPr="002213B2">
        <w:rPr>
          <w:lang w:eastAsia="en-US"/>
        </w:rPr>
        <w:t xml:space="preserve"> </w:t>
      </w:r>
      <w:r>
        <w:rPr>
          <w:rFonts w:eastAsia="Calibri"/>
          <w:sz w:val="26"/>
          <w:szCs w:val="26"/>
        </w:rPr>
        <w:t xml:space="preserve">О награждении Почетной грамотой Совета </w:t>
      </w:r>
      <w:r>
        <w:rPr>
          <w:lang w:eastAsia="en-US"/>
        </w:rPr>
        <w:t>муниципального района «Город Краснокаменск и Краснокаменский район» Забайкальского края работников МАОУ «СОШ № 1»</w:t>
      </w:r>
    </w:p>
    <w:p w:rsidR="00F67611" w:rsidRDefault="00F67611" w:rsidP="00F67611">
      <w:pPr>
        <w:ind w:firstLine="709"/>
        <w:jc w:val="both"/>
        <w:rPr>
          <w:lang w:eastAsia="en-US"/>
        </w:rPr>
      </w:pPr>
      <w:r>
        <w:rPr>
          <w:rFonts w:eastAsia="Calibri"/>
          <w:b/>
          <w:sz w:val="26"/>
          <w:szCs w:val="26"/>
        </w:rPr>
        <w:t>7</w:t>
      </w:r>
      <w:r w:rsidRPr="001E3BDB">
        <w:rPr>
          <w:rFonts w:eastAsia="Calibri"/>
          <w:b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lang w:eastAsia="en-US"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>
        <w:rPr>
          <w:lang w:val="en-US" w:eastAsia="en-US"/>
        </w:rPr>
        <w:t>I</w:t>
      </w:r>
      <w:r>
        <w:rPr>
          <w:lang w:eastAsia="en-US"/>
        </w:rPr>
        <w:t xml:space="preserve"> квартал 2019 года</w:t>
      </w:r>
    </w:p>
    <w:p w:rsidR="00F67611" w:rsidRPr="00F67611" w:rsidRDefault="00F67611" w:rsidP="00F67611">
      <w:pPr>
        <w:ind w:firstLine="709"/>
        <w:jc w:val="both"/>
      </w:pPr>
      <w:r w:rsidRPr="00B95F7D">
        <w:rPr>
          <w:b/>
          <w:lang w:eastAsia="en-US"/>
        </w:rPr>
        <w:t>8.</w:t>
      </w:r>
      <w:r>
        <w:rPr>
          <w:lang w:eastAsia="en-US"/>
        </w:rPr>
        <w:t xml:space="preserve"> Разное</w:t>
      </w:r>
    </w:p>
    <w:p w:rsidR="00DF2DEC" w:rsidRPr="00DF2DEC" w:rsidRDefault="00DF2DEC" w:rsidP="00DF2DEC">
      <w:pPr>
        <w:ind w:firstLine="709"/>
        <w:jc w:val="both"/>
      </w:pPr>
    </w:p>
    <w:p w:rsidR="00805C00" w:rsidRDefault="00805C00" w:rsidP="005606EA">
      <w:pPr>
        <w:ind w:firstLine="709"/>
        <w:jc w:val="both"/>
        <w:rPr>
          <w:color w:val="auto"/>
        </w:rPr>
      </w:pPr>
    </w:p>
    <w:p w:rsidR="00D47263" w:rsidRDefault="00D47263">
      <w:r>
        <w:t>Председатель Совета</w:t>
      </w:r>
    </w:p>
    <w:p w:rsidR="00D47263" w:rsidRDefault="00D47263">
      <w:r>
        <w:t>муниципального района</w:t>
      </w:r>
      <w:r w:rsidR="000D0F27">
        <w:tab/>
      </w:r>
      <w:r w:rsidR="000D0F27">
        <w:tab/>
      </w:r>
      <w:r w:rsidR="000D0F27">
        <w:tab/>
      </w:r>
      <w:r w:rsidR="000D0F27">
        <w:tab/>
      </w:r>
      <w:r w:rsidR="000D0F27">
        <w:tab/>
      </w:r>
      <w:r w:rsidR="000D0F27">
        <w:tab/>
      </w:r>
      <w:proofErr w:type="spellStart"/>
      <w:r>
        <w:t>Б.Б.Колесаев</w:t>
      </w:r>
      <w:proofErr w:type="spellEnd"/>
    </w:p>
    <w:sectPr w:rsidR="00D47263" w:rsidSect="00805C0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D0F27"/>
    <w:rsid w:val="000E420E"/>
    <w:rsid w:val="00154385"/>
    <w:rsid w:val="001F2F02"/>
    <w:rsid w:val="00236D0F"/>
    <w:rsid w:val="0024798A"/>
    <w:rsid w:val="00335E6B"/>
    <w:rsid w:val="004B04DD"/>
    <w:rsid w:val="005606EA"/>
    <w:rsid w:val="00630EE4"/>
    <w:rsid w:val="00724A2E"/>
    <w:rsid w:val="007A4BAC"/>
    <w:rsid w:val="007D6E46"/>
    <w:rsid w:val="00805C00"/>
    <w:rsid w:val="008D2144"/>
    <w:rsid w:val="009E1B49"/>
    <w:rsid w:val="00A05902"/>
    <w:rsid w:val="00A52797"/>
    <w:rsid w:val="00A57C2B"/>
    <w:rsid w:val="00A80EF8"/>
    <w:rsid w:val="00AB0E72"/>
    <w:rsid w:val="00B95F7D"/>
    <w:rsid w:val="00BB394C"/>
    <w:rsid w:val="00BE4B0A"/>
    <w:rsid w:val="00C0435F"/>
    <w:rsid w:val="00D47263"/>
    <w:rsid w:val="00DF2DEC"/>
    <w:rsid w:val="00DF653D"/>
    <w:rsid w:val="00F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2018-12-19T06:21:00Z</cp:lastPrinted>
  <dcterms:created xsi:type="dcterms:W3CDTF">2018-12-19T06:21:00Z</dcterms:created>
  <dcterms:modified xsi:type="dcterms:W3CDTF">2018-12-19T06:21:00Z</dcterms:modified>
</cp:coreProperties>
</file>