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96D" w:rsidRDefault="00152E10" w:rsidP="00152E10">
      <w:pPr>
        <w:spacing w:after="100" w:afterAutospacing="1"/>
        <w:contextualSpacing/>
        <w:jc w:val="center"/>
        <w:rPr>
          <w:rFonts w:ascii="Times New Roman" w:hAnsi="Times New Roman" w:cs="Times New Roman"/>
          <w:b/>
          <w:sz w:val="28"/>
          <w:szCs w:val="28"/>
        </w:rPr>
      </w:pPr>
      <w:r w:rsidRPr="00152E10">
        <w:rPr>
          <w:rFonts w:ascii="Times New Roman" w:hAnsi="Times New Roman" w:cs="Times New Roman"/>
          <w:b/>
          <w:sz w:val="28"/>
          <w:szCs w:val="28"/>
        </w:rPr>
        <w:t>ПОЯСНИТЕЛЬНАЯ ЗАПИСКА</w:t>
      </w:r>
      <w:r w:rsidRPr="00152E10">
        <w:rPr>
          <w:rFonts w:ascii="Times New Roman" w:hAnsi="Times New Roman" w:cs="Times New Roman"/>
          <w:b/>
          <w:sz w:val="28"/>
          <w:szCs w:val="28"/>
        </w:rPr>
        <w:br/>
        <w:t>к проекту постановления Администрации муниципального района «Город Краснокаменск и Краснокаменский район» Забайкальского края</w:t>
      </w:r>
    </w:p>
    <w:p w:rsidR="00152E10" w:rsidRDefault="00152E10" w:rsidP="001E3E9E">
      <w:pPr>
        <w:spacing w:after="100" w:afterAutospacing="1"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Pr="00152E10">
        <w:rPr>
          <w:rFonts w:ascii="Times New Roman" w:eastAsia="Times New Roman" w:hAnsi="Times New Roman" w:cs="Times New Roman"/>
          <w:b/>
          <w:sz w:val="28"/>
          <w:szCs w:val="28"/>
          <w:lang w:eastAsia="ru-RU"/>
        </w:rPr>
        <w:t xml:space="preserve">О  </w:t>
      </w:r>
      <w:r w:rsidR="001E3E9E">
        <w:rPr>
          <w:rFonts w:ascii="Times New Roman" w:eastAsia="Times New Roman" w:hAnsi="Times New Roman" w:cs="Times New Roman"/>
          <w:b/>
          <w:sz w:val="28"/>
          <w:szCs w:val="28"/>
          <w:lang w:eastAsia="ru-RU"/>
        </w:rPr>
        <w:t>п</w:t>
      </w:r>
      <w:r w:rsidR="005541E3">
        <w:rPr>
          <w:rFonts w:ascii="Times New Roman" w:eastAsia="Times New Roman" w:hAnsi="Times New Roman" w:cs="Times New Roman"/>
          <w:b/>
          <w:sz w:val="28"/>
          <w:szCs w:val="28"/>
          <w:lang w:eastAsia="ru-RU"/>
        </w:rPr>
        <w:t>редоставлении</w:t>
      </w:r>
      <w:r w:rsidR="001E3E9E">
        <w:rPr>
          <w:rFonts w:ascii="Times New Roman" w:eastAsia="Times New Roman" w:hAnsi="Times New Roman" w:cs="Times New Roman"/>
          <w:b/>
          <w:sz w:val="28"/>
          <w:szCs w:val="28"/>
          <w:lang w:eastAsia="ru-RU"/>
        </w:rPr>
        <w:t xml:space="preserve"> разрешения на право организации розничного рынка обществу с ограниченной ответственностью «Дружба» </w:t>
      </w:r>
    </w:p>
    <w:p w:rsidR="00152E10" w:rsidRPr="00C255A2" w:rsidRDefault="00A40DA0" w:rsidP="00A40DA0">
      <w:pPr>
        <w:pStyle w:val="20"/>
        <w:shd w:val="clear" w:color="auto" w:fill="auto"/>
        <w:spacing w:before="0"/>
        <w:ind w:left="20" w:firstLine="688"/>
        <w:rPr>
          <w:i/>
          <w:sz w:val="28"/>
          <w:szCs w:val="28"/>
        </w:rPr>
      </w:pPr>
      <w:r>
        <w:rPr>
          <w:sz w:val="28"/>
          <w:szCs w:val="28"/>
        </w:rPr>
        <w:t xml:space="preserve">1.  </w:t>
      </w:r>
      <w:r w:rsidR="00152E10" w:rsidRPr="00C255A2">
        <w:rPr>
          <w:i/>
          <w:sz w:val="28"/>
          <w:szCs w:val="28"/>
        </w:rPr>
        <w:t xml:space="preserve">Краткое описание предлагаемого правового регулирования в части положений, которыми изменяется содержание прав и обязанностей субъектов предпринимательской и инвестиционной деятельности, изменяется содержание или порядок реализации полномочий </w:t>
      </w:r>
      <w:r w:rsidR="00152E10">
        <w:rPr>
          <w:i/>
          <w:sz w:val="28"/>
          <w:szCs w:val="28"/>
        </w:rPr>
        <w:t>Администрации муниципального района «Город Краснокаменск и Краснокаменский район» Забайкальского края</w:t>
      </w:r>
      <w:r w:rsidR="00152E10" w:rsidRPr="00C255A2">
        <w:rPr>
          <w:i/>
          <w:sz w:val="28"/>
          <w:szCs w:val="28"/>
        </w:rPr>
        <w:t xml:space="preserve"> в отношениях с субъектами предпринимательской и инвестиционной деятельности. </w:t>
      </w:r>
    </w:p>
    <w:p w:rsidR="00DE0331" w:rsidRDefault="00DE0331" w:rsidP="00DE0331">
      <w:pPr>
        <w:spacing w:after="0"/>
        <w:ind w:firstLine="708"/>
        <w:jc w:val="both"/>
        <w:rPr>
          <w:rFonts w:ascii="Times New Roman" w:eastAsia="Times New Roman" w:hAnsi="Times New Roman" w:cs="Times New Roman"/>
          <w:sz w:val="28"/>
          <w:szCs w:val="28"/>
          <w:lang w:eastAsia="ru-RU"/>
        </w:rPr>
      </w:pPr>
      <w:r w:rsidRPr="00152E10">
        <w:rPr>
          <w:rFonts w:ascii="Times New Roman" w:eastAsia="Times New Roman" w:hAnsi="Times New Roman" w:cs="Times New Roman"/>
          <w:sz w:val="28"/>
          <w:szCs w:val="28"/>
          <w:lang w:eastAsia="ru-RU"/>
        </w:rPr>
        <w:t xml:space="preserve">Настоящим проектом предлагается </w:t>
      </w:r>
      <w:r>
        <w:rPr>
          <w:rFonts w:ascii="Times New Roman" w:eastAsia="Times New Roman" w:hAnsi="Times New Roman" w:cs="Times New Roman"/>
          <w:sz w:val="28"/>
          <w:szCs w:val="28"/>
          <w:lang w:eastAsia="ru-RU"/>
        </w:rPr>
        <w:t xml:space="preserve">предоставление разрешения на право организации розничного рынка    ООО «Дружба», сроком до 17 декабря 2018 г. Изменен типа рынка: специализированный (сельскохозяйственный) на </w:t>
      </w:r>
      <w:proofErr w:type="gramStart"/>
      <w:r>
        <w:rPr>
          <w:rFonts w:ascii="Times New Roman" w:eastAsia="Times New Roman" w:hAnsi="Times New Roman" w:cs="Times New Roman"/>
          <w:sz w:val="28"/>
          <w:szCs w:val="28"/>
          <w:lang w:eastAsia="ru-RU"/>
        </w:rPr>
        <w:t>универсальный</w:t>
      </w:r>
      <w:proofErr w:type="gramEnd"/>
      <w:r>
        <w:rPr>
          <w:rFonts w:ascii="Times New Roman" w:eastAsia="Times New Roman" w:hAnsi="Times New Roman" w:cs="Times New Roman"/>
          <w:sz w:val="28"/>
          <w:szCs w:val="28"/>
          <w:lang w:eastAsia="ru-RU"/>
        </w:rPr>
        <w:t xml:space="preserve">  на основании изменений, вносимых  Правительством Забайкальского края  в План организации  розничных рынков  на территории Забайкальского края, </w:t>
      </w:r>
      <w:r w:rsidRPr="00261DDC">
        <w:rPr>
          <w:rFonts w:ascii="Times New Roman" w:eastAsia="Calibri" w:hAnsi="Times New Roman" w:cs="Times New Roman"/>
          <w:sz w:val="28"/>
          <w:szCs w:val="28"/>
        </w:rPr>
        <w:t xml:space="preserve">заявления </w:t>
      </w:r>
      <w:r>
        <w:rPr>
          <w:rFonts w:ascii="Calibri" w:eastAsia="Calibri" w:hAnsi="Calibri" w:cs="Times New Roman"/>
          <w:sz w:val="28"/>
          <w:szCs w:val="28"/>
        </w:rPr>
        <w:t xml:space="preserve"> </w:t>
      </w:r>
      <w:r w:rsidRPr="00261DDC">
        <w:rPr>
          <w:rFonts w:ascii="Times New Roman" w:eastAsia="Calibri" w:hAnsi="Times New Roman" w:cs="Times New Roman"/>
          <w:sz w:val="28"/>
          <w:szCs w:val="28"/>
        </w:rPr>
        <w:t>о переоформлении разрешения на право организации розничного рынка общества с ограниченной ответственностью «Дружба</w:t>
      </w:r>
      <w:r>
        <w:rPr>
          <w:rFonts w:ascii="Times New Roman" w:eastAsia="Calibri" w:hAnsi="Times New Roman" w:cs="Times New Roman"/>
          <w:sz w:val="28"/>
          <w:szCs w:val="28"/>
        </w:rPr>
        <w:t>».</w:t>
      </w:r>
    </w:p>
    <w:p w:rsidR="001E3E9E" w:rsidRPr="0092281E" w:rsidRDefault="0092281E" w:rsidP="00C80D97">
      <w:pPr>
        <w:ind w:firstLine="708"/>
        <w:jc w:val="both"/>
        <w:rPr>
          <w:rFonts w:ascii="Calibri" w:eastAsia="Calibri" w:hAnsi="Calibri" w:cs="Times New Roman"/>
          <w:b/>
          <w:sz w:val="28"/>
          <w:szCs w:val="28"/>
        </w:rPr>
      </w:pPr>
      <w:r>
        <w:rPr>
          <w:rFonts w:ascii="Times New Roman" w:eastAsia="Calibri" w:hAnsi="Times New Roman" w:cs="Times New Roman"/>
          <w:sz w:val="28"/>
          <w:szCs w:val="28"/>
        </w:rPr>
        <w:t>Проект постановления затрагивает вопросы осуществления предпринимательской и инвестиционной деятельност</w:t>
      </w:r>
      <w:proofErr w:type="gramStart"/>
      <w:r>
        <w:rPr>
          <w:rFonts w:ascii="Times New Roman" w:eastAsia="Calibri" w:hAnsi="Times New Roman" w:cs="Times New Roman"/>
          <w:sz w:val="28"/>
          <w:szCs w:val="28"/>
        </w:rPr>
        <w:t xml:space="preserve">и </w:t>
      </w:r>
      <w:r w:rsidR="00E677B6">
        <w:rPr>
          <w:rFonts w:ascii="Times New Roman" w:eastAsia="Calibri" w:hAnsi="Times New Roman" w:cs="Times New Roman"/>
          <w:sz w:val="28"/>
          <w:szCs w:val="28"/>
        </w:rPr>
        <w:t xml:space="preserve"> </w:t>
      </w:r>
      <w:r>
        <w:rPr>
          <w:rFonts w:ascii="Times New Roman" w:eastAsia="Calibri" w:hAnsi="Times New Roman" w:cs="Times New Roman"/>
          <w:sz w:val="28"/>
          <w:szCs w:val="28"/>
        </w:rPr>
        <w:t>ООО</w:t>
      </w:r>
      <w:proofErr w:type="gramEnd"/>
      <w:r>
        <w:rPr>
          <w:rFonts w:ascii="Times New Roman" w:eastAsia="Calibri" w:hAnsi="Times New Roman" w:cs="Times New Roman"/>
          <w:sz w:val="28"/>
          <w:szCs w:val="28"/>
        </w:rPr>
        <w:t xml:space="preserve"> «Дружба»</w:t>
      </w:r>
      <w:r w:rsidR="000E2D3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152E10" w:rsidRDefault="00152E10" w:rsidP="00A40DA0">
      <w:pPr>
        <w:autoSpaceDE w:val="0"/>
        <w:autoSpaceDN w:val="0"/>
        <w:adjustRightInd w:val="0"/>
        <w:spacing w:after="0" w:line="276" w:lineRule="auto"/>
        <w:ind w:firstLine="708"/>
        <w:jc w:val="both"/>
        <w:rPr>
          <w:rFonts w:ascii="Times New Roman" w:eastAsia="Calibri" w:hAnsi="Times New Roman" w:cs="Times New Roman"/>
          <w:i/>
          <w:sz w:val="28"/>
          <w:szCs w:val="28"/>
        </w:rPr>
      </w:pPr>
      <w:bookmarkStart w:id="0" w:name="sub_1002"/>
      <w:r w:rsidRPr="00A40DA0">
        <w:rPr>
          <w:rFonts w:ascii="Times New Roman" w:eastAsia="Calibri" w:hAnsi="Times New Roman" w:cs="Times New Roman"/>
          <w:sz w:val="28"/>
          <w:szCs w:val="28"/>
        </w:rPr>
        <w:t>2.</w:t>
      </w:r>
      <w:r w:rsidR="00A40DA0">
        <w:rPr>
          <w:rFonts w:ascii="Times New Roman" w:eastAsia="Calibri" w:hAnsi="Times New Roman" w:cs="Times New Roman"/>
          <w:sz w:val="28"/>
          <w:szCs w:val="28"/>
        </w:rPr>
        <w:t xml:space="preserve"> </w:t>
      </w:r>
      <w:r w:rsidRPr="00152E10">
        <w:rPr>
          <w:rFonts w:ascii="Times New Roman" w:eastAsia="Calibri" w:hAnsi="Times New Roman" w:cs="Times New Roman"/>
          <w:i/>
          <w:sz w:val="28"/>
          <w:szCs w:val="28"/>
        </w:rPr>
        <w:t xml:space="preserve"> Сведения о проблеме, на решение которой направлено предлагаемое правовое регулирование, оценка негативных эффектов, порождаемых наличием данной проблемы.</w:t>
      </w:r>
    </w:p>
    <w:p w:rsidR="00ED6B77" w:rsidRPr="00ED6B77" w:rsidRDefault="000665C2" w:rsidP="00ED6B77">
      <w:pPr>
        <w:ind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В</w:t>
      </w:r>
      <w:r w:rsidR="00A40D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ранее выданном разрешении значился тип рынка:  специализированный (сельскохозяйственный),</w:t>
      </w:r>
      <w:r w:rsidR="00ED6B77">
        <w:rPr>
          <w:rFonts w:ascii="Times New Roman" w:eastAsia="Times New Roman" w:hAnsi="Times New Roman" w:cs="Times New Roman"/>
          <w:sz w:val="28"/>
          <w:szCs w:val="28"/>
          <w:lang w:eastAsia="ru-RU"/>
        </w:rPr>
        <w:t xml:space="preserve"> на </w:t>
      </w:r>
      <w:r w:rsidR="00E53818">
        <w:rPr>
          <w:rFonts w:ascii="Times New Roman" w:eastAsia="Times New Roman" w:hAnsi="Times New Roman" w:cs="Times New Roman"/>
          <w:sz w:val="28"/>
          <w:szCs w:val="28"/>
          <w:lang w:eastAsia="ru-RU"/>
        </w:rPr>
        <w:t xml:space="preserve">котором осуществлялась продажа  </w:t>
      </w:r>
      <w:r w:rsidR="00ED6B77" w:rsidRPr="00ED6B77">
        <w:rPr>
          <w:rFonts w:ascii="Times New Roman" w:eastAsia="Calibri" w:hAnsi="Times New Roman" w:cs="Times New Roman"/>
          <w:sz w:val="28"/>
          <w:szCs w:val="28"/>
        </w:rPr>
        <w:t>сельскохозяйственной продукции</w:t>
      </w:r>
      <w:r w:rsidR="00E53818">
        <w:rPr>
          <w:rFonts w:ascii="Times New Roman" w:hAnsi="Times New Roman" w:cs="Times New Roman"/>
          <w:sz w:val="28"/>
          <w:szCs w:val="28"/>
        </w:rPr>
        <w:t xml:space="preserve">. </w:t>
      </w:r>
      <w:r w:rsidR="00C80D97">
        <w:rPr>
          <w:rFonts w:ascii="Times New Roman" w:hAnsi="Times New Roman" w:cs="Times New Roman"/>
          <w:sz w:val="28"/>
          <w:szCs w:val="28"/>
        </w:rPr>
        <w:t xml:space="preserve"> </w:t>
      </w:r>
      <w:proofErr w:type="gramStart"/>
      <w:r w:rsidR="00B8317F">
        <w:rPr>
          <w:rFonts w:ascii="Times New Roman" w:hAnsi="Times New Roman" w:cs="Times New Roman"/>
          <w:sz w:val="28"/>
          <w:szCs w:val="28"/>
        </w:rPr>
        <w:t xml:space="preserve">Из- за отсутствия продавцов  по продаже сельскохозяйственной </w:t>
      </w:r>
      <w:r w:rsidR="00C80D97">
        <w:rPr>
          <w:rFonts w:ascii="Times New Roman" w:hAnsi="Times New Roman" w:cs="Times New Roman"/>
          <w:sz w:val="28"/>
          <w:szCs w:val="28"/>
        </w:rPr>
        <w:t xml:space="preserve"> </w:t>
      </w:r>
      <w:r w:rsidR="00B8317F">
        <w:rPr>
          <w:rFonts w:ascii="Times New Roman" w:hAnsi="Times New Roman" w:cs="Times New Roman"/>
          <w:sz w:val="28"/>
          <w:szCs w:val="28"/>
        </w:rPr>
        <w:t>продукции</w:t>
      </w:r>
      <w:r w:rsidR="00BA1492">
        <w:rPr>
          <w:rFonts w:ascii="Times New Roman" w:hAnsi="Times New Roman" w:cs="Times New Roman"/>
          <w:sz w:val="28"/>
          <w:szCs w:val="28"/>
        </w:rPr>
        <w:t>,</w:t>
      </w:r>
      <w:r w:rsidR="00B8317F">
        <w:rPr>
          <w:rFonts w:ascii="Times New Roman" w:hAnsi="Times New Roman" w:cs="Times New Roman"/>
          <w:sz w:val="28"/>
          <w:szCs w:val="28"/>
        </w:rPr>
        <w:t xml:space="preserve">  возникла необходимость  смены типа рынка на универсальны</w:t>
      </w:r>
      <w:r w:rsidR="0023277C">
        <w:rPr>
          <w:rFonts w:ascii="Times New Roman" w:hAnsi="Times New Roman" w:cs="Times New Roman"/>
          <w:sz w:val="28"/>
          <w:szCs w:val="28"/>
        </w:rPr>
        <w:t xml:space="preserve">й,  </w:t>
      </w:r>
      <w:r w:rsidR="00BA1492">
        <w:rPr>
          <w:rFonts w:ascii="Times New Roman" w:hAnsi="Times New Roman" w:cs="Times New Roman"/>
          <w:sz w:val="28"/>
          <w:szCs w:val="28"/>
        </w:rPr>
        <w:t>на котором  менее восьмидесяти процентов торговых мест от их общего количества  предназначено для осуществления  продажи товаров одного класса.</w:t>
      </w:r>
      <w:proofErr w:type="gramEnd"/>
      <w:r w:rsidR="00BA1492">
        <w:rPr>
          <w:rFonts w:ascii="Times New Roman" w:hAnsi="Times New Roman" w:cs="Times New Roman"/>
          <w:sz w:val="28"/>
          <w:szCs w:val="28"/>
        </w:rPr>
        <w:t xml:space="preserve">  На универсальном рынке у</w:t>
      </w:r>
      <w:r w:rsidR="00B8317F">
        <w:rPr>
          <w:rFonts w:ascii="Times New Roman" w:hAnsi="Times New Roman" w:cs="Times New Roman"/>
          <w:sz w:val="28"/>
          <w:szCs w:val="28"/>
        </w:rPr>
        <w:t xml:space="preserve">правляющая рынком компания </w:t>
      </w:r>
      <w:r w:rsidR="0023277C">
        <w:rPr>
          <w:rFonts w:ascii="Times New Roman" w:hAnsi="Times New Roman" w:cs="Times New Roman"/>
          <w:sz w:val="28"/>
          <w:szCs w:val="28"/>
        </w:rPr>
        <w:t xml:space="preserve">так же </w:t>
      </w:r>
      <w:r w:rsidR="00BA1492">
        <w:rPr>
          <w:rFonts w:ascii="Times New Roman" w:hAnsi="Times New Roman" w:cs="Times New Roman"/>
          <w:sz w:val="28"/>
          <w:szCs w:val="28"/>
        </w:rPr>
        <w:t>предусматривает и предоставляет  торговые места  для осуществления</w:t>
      </w:r>
      <w:r w:rsidR="00B8317F">
        <w:rPr>
          <w:rFonts w:ascii="Times New Roman" w:hAnsi="Times New Roman" w:cs="Times New Roman"/>
          <w:sz w:val="28"/>
          <w:szCs w:val="28"/>
        </w:rPr>
        <w:t xml:space="preserve"> </w:t>
      </w:r>
      <w:r w:rsidR="00BA1492">
        <w:rPr>
          <w:rFonts w:ascii="Times New Roman" w:hAnsi="Times New Roman" w:cs="Times New Roman"/>
          <w:sz w:val="28"/>
          <w:szCs w:val="28"/>
        </w:rPr>
        <w:t>деятельности  по продаже  сельскохозяйственной  продукции</w:t>
      </w:r>
      <w:r w:rsidR="00DC37E4">
        <w:rPr>
          <w:rFonts w:ascii="Times New Roman" w:hAnsi="Times New Roman" w:cs="Times New Roman"/>
          <w:sz w:val="28"/>
          <w:szCs w:val="28"/>
        </w:rPr>
        <w:t>.</w:t>
      </w:r>
      <w:r w:rsidR="00E53818">
        <w:rPr>
          <w:rFonts w:ascii="Times New Roman" w:hAnsi="Times New Roman" w:cs="Times New Roman"/>
          <w:sz w:val="28"/>
          <w:szCs w:val="28"/>
        </w:rPr>
        <w:t xml:space="preserve"> </w:t>
      </w:r>
    </w:p>
    <w:p w:rsidR="005F3DDC" w:rsidRPr="00D268EF" w:rsidRDefault="00ED6B77" w:rsidP="00DC37E4">
      <w:pPr>
        <w:tabs>
          <w:tab w:val="left" w:pos="1092"/>
        </w:tabs>
        <w:spacing w:after="0" w:line="240" w:lineRule="auto"/>
        <w:ind w:firstLine="709"/>
        <w:contextualSpacing/>
        <w:jc w:val="both"/>
        <w:rPr>
          <w:i/>
        </w:rPr>
      </w:pPr>
      <w:r>
        <w:rPr>
          <w:rFonts w:ascii="Times New Roman" w:eastAsia="Times New Roman" w:hAnsi="Times New Roman" w:cs="Times New Roman"/>
          <w:sz w:val="28"/>
          <w:szCs w:val="28"/>
          <w:lang w:eastAsia="ru-RU"/>
        </w:rPr>
        <w:t xml:space="preserve"> </w:t>
      </w:r>
      <w:r w:rsidR="005F3DDC" w:rsidRPr="00620717">
        <w:rPr>
          <w:rFonts w:ascii="Times New Roman" w:hAnsi="Times New Roman" w:cs="Times New Roman"/>
          <w:sz w:val="28"/>
          <w:szCs w:val="28"/>
        </w:rPr>
        <w:t>3.</w:t>
      </w:r>
      <w:r w:rsidR="005F3DDC" w:rsidRPr="00122F0C">
        <w:rPr>
          <w:rFonts w:ascii="Times New Roman" w:hAnsi="Times New Roman" w:cs="Times New Roman"/>
          <w:i/>
          <w:sz w:val="28"/>
          <w:szCs w:val="28"/>
        </w:rPr>
        <w:t xml:space="preserve"> Сведения о целях предлагаемого правового регулирования и обоснование их соответствия законодательству Российской Федерации и Забайкальского края</w:t>
      </w:r>
      <w:r w:rsidR="005F3DDC">
        <w:rPr>
          <w:rFonts w:ascii="Times New Roman" w:hAnsi="Times New Roman" w:cs="Times New Roman"/>
          <w:i/>
          <w:sz w:val="28"/>
          <w:szCs w:val="28"/>
        </w:rPr>
        <w:t>, нормативным правовым актам муниципального района «Город Краснокаменск и Краснокаменский район» Забайкальского края</w:t>
      </w:r>
      <w:r w:rsidR="005F3DDC" w:rsidRPr="00122F0C">
        <w:rPr>
          <w:rFonts w:ascii="Times New Roman" w:hAnsi="Times New Roman" w:cs="Times New Roman"/>
          <w:i/>
          <w:sz w:val="28"/>
          <w:szCs w:val="28"/>
        </w:rPr>
        <w:t>.</w:t>
      </w:r>
    </w:p>
    <w:p w:rsidR="0023277C" w:rsidRDefault="0023277C" w:rsidP="00620717">
      <w:pPr>
        <w:autoSpaceDE w:val="0"/>
        <w:autoSpaceDN w:val="0"/>
        <w:adjustRightInd w:val="0"/>
        <w:spacing w:after="0" w:line="276"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Проект  разработан в </w:t>
      </w:r>
      <w:r w:rsidRPr="0023277C">
        <w:rPr>
          <w:rFonts w:ascii="Times New Roman" w:eastAsia="Calibri" w:hAnsi="Times New Roman" w:cs="Times New Roman"/>
          <w:sz w:val="28"/>
          <w:szCs w:val="28"/>
        </w:rPr>
        <w:t xml:space="preserve"> соответствии</w:t>
      </w:r>
      <w:r w:rsidRPr="0023277C">
        <w:rPr>
          <w:rFonts w:ascii="Times New Roman" w:eastAsia="Calibri" w:hAnsi="Times New Roman" w:cs="Times New Roman"/>
        </w:rPr>
        <w:t xml:space="preserve"> </w:t>
      </w:r>
      <w:r w:rsidRPr="0023277C">
        <w:rPr>
          <w:rFonts w:ascii="Times New Roman" w:eastAsia="Calibri" w:hAnsi="Times New Roman" w:cs="Times New Roman"/>
          <w:sz w:val="28"/>
          <w:szCs w:val="28"/>
        </w:rPr>
        <w:t xml:space="preserve"> с Федеральным  законом  от 30.12.2006 года № 271-ФЗ «О розничных рынках и о внесении изменений </w:t>
      </w:r>
      <w:proofErr w:type="gramStart"/>
      <w:r w:rsidRPr="0023277C">
        <w:rPr>
          <w:rFonts w:ascii="Times New Roman" w:eastAsia="Calibri" w:hAnsi="Times New Roman" w:cs="Times New Roman"/>
          <w:sz w:val="28"/>
          <w:szCs w:val="28"/>
        </w:rPr>
        <w:t>в</w:t>
      </w:r>
      <w:proofErr w:type="gramEnd"/>
      <w:r w:rsidRPr="0023277C">
        <w:rPr>
          <w:rFonts w:ascii="Times New Roman" w:eastAsia="Calibri" w:hAnsi="Times New Roman" w:cs="Times New Roman"/>
          <w:sz w:val="28"/>
          <w:szCs w:val="28"/>
        </w:rPr>
        <w:t xml:space="preserve"> </w:t>
      </w:r>
      <w:proofErr w:type="gramStart"/>
      <w:r w:rsidRPr="0023277C">
        <w:rPr>
          <w:rFonts w:ascii="Times New Roman" w:eastAsia="Calibri" w:hAnsi="Times New Roman" w:cs="Times New Roman"/>
          <w:sz w:val="28"/>
          <w:szCs w:val="28"/>
        </w:rPr>
        <w:lastRenderedPageBreak/>
        <w:t xml:space="preserve">Трудовой  кодекс  Российской Федерации», </w:t>
      </w:r>
      <w:r w:rsidR="000E2D34">
        <w:rPr>
          <w:rFonts w:ascii="Times New Roman" w:eastAsia="Calibri" w:hAnsi="Times New Roman" w:cs="Times New Roman"/>
          <w:sz w:val="28"/>
          <w:szCs w:val="28"/>
        </w:rPr>
        <w:t xml:space="preserve">постановлением Правительства  РФ от 10 марта 2007 г. № 148 «Об утверждении правил  выдачи разрешений  на право организации  розничного рынка», </w:t>
      </w:r>
      <w:r w:rsidRPr="0023277C">
        <w:rPr>
          <w:rFonts w:ascii="Times New Roman" w:eastAsia="Calibri" w:hAnsi="Times New Roman" w:cs="Times New Roman"/>
          <w:sz w:val="28"/>
          <w:szCs w:val="28"/>
        </w:rPr>
        <w:t>на основании  постановления Правительства Забайкальского края от 21 ноября 2017 года № 464 «О внесении изменения в графу 4 строки 9 Плана  организации  розничных рынков на территории Забайкальского края, утвержденного  постановлением  Правительства Забайкальского края от 08 сентября 2009</w:t>
      </w:r>
      <w:proofErr w:type="gramEnd"/>
      <w:r w:rsidRPr="0023277C">
        <w:rPr>
          <w:rFonts w:ascii="Times New Roman" w:eastAsia="Calibri" w:hAnsi="Times New Roman" w:cs="Times New Roman"/>
          <w:sz w:val="28"/>
          <w:szCs w:val="28"/>
        </w:rPr>
        <w:t xml:space="preserve"> </w:t>
      </w:r>
      <w:proofErr w:type="gramStart"/>
      <w:r w:rsidRPr="0023277C">
        <w:rPr>
          <w:rFonts w:ascii="Times New Roman" w:eastAsia="Calibri" w:hAnsi="Times New Roman" w:cs="Times New Roman"/>
          <w:sz w:val="28"/>
          <w:szCs w:val="28"/>
        </w:rPr>
        <w:t>года № 348»,  постановления Администрации муниципального района «Город  Краснокаменск и Краснокаменский район» Забайкальского края от 27 ноября 2013 г. № 148 «Об утверждении Административного регламента по предоставлению муниципальной услуги «Выдача разрешений на право организации розничного рынка» на территории муниципального района «Город Краснокаменск и Краснокаменский район» Забайкальского края» (в редакции постановлений от 16 ноября 2015 г. № 81, от 06 мая 2016 года № 74)</w:t>
      </w:r>
      <w:r>
        <w:rPr>
          <w:rFonts w:ascii="Times New Roman" w:hAnsi="Times New Roman" w:cs="Times New Roman"/>
          <w:sz w:val="28"/>
          <w:szCs w:val="28"/>
        </w:rPr>
        <w:t>.</w:t>
      </w:r>
      <w:r w:rsidRPr="0023277C">
        <w:rPr>
          <w:rFonts w:ascii="Times New Roman" w:eastAsia="Calibri" w:hAnsi="Times New Roman" w:cs="Times New Roman"/>
          <w:sz w:val="28"/>
          <w:szCs w:val="28"/>
        </w:rPr>
        <w:t xml:space="preserve">   </w:t>
      </w:r>
      <w:proofErr w:type="gramEnd"/>
    </w:p>
    <w:p w:rsidR="00A40DA0" w:rsidRDefault="00A40DA0" w:rsidP="00620717">
      <w:pPr>
        <w:autoSpaceDE w:val="0"/>
        <w:autoSpaceDN w:val="0"/>
        <w:adjustRightInd w:val="0"/>
        <w:spacing w:after="0" w:line="276" w:lineRule="auto"/>
        <w:ind w:firstLine="709"/>
        <w:jc w:val="both"/>
        <w:rPr>
          <w:rFonts w:ascii="Times New Roman" w:eastAsia="Calibri" w:hAnsi="Times New Roman" w:cs="Times New Roman"/>
          <w:b/>
          <w:sz w:val="28"/>
          <w:szCs w:val="28"/>
        </w:rPr>
      </w:pPr>
    </w:p>
    <w:p w:rsidR="00620717" w:rsidRPr="00620717" w:rsidRDefault="00620717" w:rsidP="00620717">
      <w:pPr>
        <w:autoSpaceDE w:val="0"/>
        <w:autoSpaceDN w:val="0"/>
        <w:adjustRightInd w:val="0"/>
        <w:spacing w:after="0" w:line="276" w:lineRule="auto"/>
        <w:ind w:firstLine="709"/>
        <w:jc w:val="both"/>
        <w:rPr>
          <w:rFonts w:ascii="Times New Roman" w:eastAsia="Calibri" w:hAnsi="Times New Roman" w:cs="Times New Roman"/>
          <w:i/>
          <w:sz w:val="28"/>
          <w:szCs w:val="28"/>
        </w:rPr>
      </w:pPr>
      <w:r w:rsidRPr="00A40DA0">
        <w:rPr>
          <w:rFonts w:ascii="Times New Roman" w:eastAsia="Calibri" w:hAnsi="Times New Roman" w:cs="Times New Roman"/>
          <w:sz w:val="28"/>
          <w:szCs w:val="28"/>
        </w:rPr>
        <w:t>4.</w:t>
      </w:r>
      <w:r w:rsidRPr="00620717">
        <w:rPr>
          <w:rFonts w:ascii="Times New Roman" w:eastAsia="Calibri" w:hAnsi="Times New Roman" w:cs="Times New Roman"/>
          <w:i/>
          <w:sz w:val="28"/>
          <w:szCs w:val="28"/>
        </w:rPr>
        <w:t xml:space="preserve"> Возможные варианты достижения поставленных целей (решения иными правовыми, информационными или организационными средствами).</w:t>
      </w:r>
    </w:p>
    <w:p w:rsidR="00620717" w:rsidRDefault="00C80D97" w:rsidP="00620717">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Иные варианты достижения поставленных целей </w:t>
      </w:r>
      <w:r w:rsidR="00620717" w:rsidRPr="00620717">
        <w:rPr>
          <w:rFonts w:ascii="Times New Roman" w:eastAsia="Calibri" w:hAnsi="Times New Roman" w:cs="Times New Roman"/>
          <w:sz w:val="28"/>
          <w:szCs w:val="28"/>
        </w:rPr>
        <w:t xml:space="preserve"> правовыми, информационными или организационными средствами отсутствуют.</w:t>
      </w:r>
    </w:p>
    <w:p w:rsidR="00A40DA0" w:rsidRDefault="00A40DA0" w:rsidP="00620717">
      <w:pPr>
        <w:spacing w:after="0" w:line="276" w:lineRule="auto"/>
        <w:ind w:firstLine="709"/>
        <w:jc w:val="both"/>
        <w:rPr>
          <w:rFonts w:ascii="Times New Roman" w:eastAsia="Calibri" w:hAnsi="Times New Roman" w:cs="Times New Roman"/>
          <w:sz w:val="28"/>
          <w:szCs w:val="28"/>
        </w:rPr>
      </w:pPr>
    </w:p>
    <w:p w:rsidR="00B27950" w:rsidRDefault="00B27950" w:rsidP="00B27950">
      <w:pPr>
        <w:autoSpaceDE w:val="0"/>
        <w:autoSpaceDN w:val="0"/>
        <w:adjustRightInd w:val="0"/>
        <w:spacing w:after="0" w:line="276" w:lineRule="auto"/>
        <w:ind w:firstLine="709"/>
        <w:jc w:val="both"/>
        <w:rPr>
          <w:rFonts w:ascii="Times New Roman" w:eastAsia="Calibri" w:hAnsi="Times New Roman" w:cs="Times New Roman"/>
          <w:i/>
          <w:sz w:val="28"/>
          <w:szCs w:val="28"/>
        </w:rPr>
      </w:pPr>
      <w:bookmarkStart w:id="1" w:name="sub_1005"/>
      <w:r w:rsidRPr="00A40DA0">
        <w:rPr>
          <w:rFonts w:ascii="Times New Roman" w:eastAsia="Calibri" w:hAnsi="Times New Roman" w:cs="Times New Roman"/>
          <w:sz w:val="28"/>
          <w:szCs w:val="28"/>
        </w:rPr>
        <w:t>5.</w:t>
      </w:r>
      <w:r w:rsidRPr="00B27950">
        <w:rPr>
          <w:rFonts w:ascii="Times New Roman" w:eastAsia="Calibri" w:hAnsi="Times New Roman" w:cs="Times New Roman"/>
          <w:i/>
          <w:sz w:val="28"/>
          <w:szCs w:val="28"/>
        </w:rPr>
        <w:t xml:space="preserve"> Обоснование предлагаемого правового регулирования в части положений, которыми изменяется содержание или порядок реализации полномочий Администрации муниципального района «Город Краснокаменск и Краснокаменский район» Забайкальского края в отношениях с субъектами предпринимательской и инвестиционной деятельности.</w:t>
      </w:r>
    </w:p>
    <w:p w:rsidR="0023277C" w:rsidRDefault="0023277C" w:rsidP="00B27950">
      <w:pPr>
        <w:autoSpaceDE w:val="0"/>
        <w:autoSpaceDN w:val="0"/>
        <w:adjustRightInd w:val="0"/>
        <w:spacing w:after="0" w:line="276" w:lineRule="auto"/>
        <w:ind w:firstLine="709"/>
        <w:jc w:val="both"/>
        <w:rPr>
          <w:rFonts w:ascii="Times New Roman" w:hAnsi="Times New Roman"/>
          <w:sz w:val="28"/>
          <w:szCs w:val="28"/>
        </w:rPr>
      </w:pPr>
      <w:r>
        <w:rPr>
          <w:rFonts w:ascii="Times New Roman" w:hAnsi="Times New Roman"/>
          <w:sz w:val="28"/>
          <w:szCs w:val="28"/>
        </w:rPr>
        <w:t>Проект постановления не содержит положений, которыми изменяется с</w:t>
      </w:r>
      <w:r w:rsidRPr="00C255A2">
        <w:rPr>
          <w:rFonts w:ascii="Times New Roman" w:hAnsi="Times New Roman"/>
          <w:sz w:val="28"/>
          <w:szCs w:val="28"/>
        </w:rPr>
        <w:t xml:space="preserve">одержание или порядок реализации полномочий </w:t>
      </w:r>
      <w:r>
        <w:rPr>
          <w:rFonts w:ascii="Times New Roman" w:hAnsi="Times New Roman"/>
          <w:sz w:val="28"/>
          <w:szCs w:val="28"/>
        </w:rPr>
        <w:t>Администрации муниципального района «Город Краснокаменск и Краснокаменский район» Забайкальского края</w:t>
      </w:r>
      <w:r w:rsidRPr="00C255A2">
        <w:rPr>
          <w:rFonts w:ascii="Times New Roman" w:hAnsi="Times New Roman"/>
          <w:sz w:val="28"/>
          <w:szCs w:val="28"/>
        </w:rPr>
        <w:t xml:space="preserve"> в отношениях с субъектами предпринимательской и инвестици</w:t>
      </w:r>
      <w:r>
        <w:rPr>
          <w:rFonts w:ascii="Times New Roman" w:hAnsi="Times New Roman"/>
          <w:sz w:val="28"/>
          <w:szCs w:val="28"/>
        </w:rPr>
        <w:t>онной деятельности</w:t>
      </w:r>
      <w:r w:rsidR="00A40DA0">
        <w:rPr>
          <w:rFonts w:ascii="Times New Roman" w:hAnsi="Times New Roman"/>
          <w:sz w:val="28"/>
          <w:szCs w:val="28"/>
        </w:rPr>
        <w:t>.</w:t>
      </w:r>
    </w:p>
    <w:p w:rsidR="00A40DA0" w:rsidRPr="0023277C" w:rsidRDefault="00A40DA0" w:rsidP="00B27950">
      <w:pPr>
        <w:autoSpaceDE w:val="0"/>
        <w:autoSpaceDN w:val="0"/>
        <w:adjustRightInd w:val="0"/>
        <w:spacing w:after="0" w:line="276" w:lineRule="auto"/>
        <w:ind w:firstLine="709"/>
        <w:jc w:val="both"/>
        <w:rPr>
          <w:rFonts w:ascii="Times New Roman" w:eastAsia="Calibri" w:hAnsi="Times New Roman" w:cs="Times New Roman"/>
          <w:sz w:val="28"/>
          <w:szCs w:val="28"/>
        </w:rPr>
      </w:pPr>
    </w:p>
    <w:bookmarkEnd w:id="1"/>
    <w:p w:rsidR="00B27950" w:rsidRPr="00B27950" w:rsidRDefault="00B27950" w:rsidP="00B27950">
      <w:pPr>
        <w:spacing w:after="0" w:line="276" w:lineRule="auto"/>
        <w:ind w:firstLine="709"/>
        <w:jc w:val="both"/>
        <w:rPr>
          <w:rFonts w:ascii="Times New Roman" w:eastAsia="Calibri" w:hAnsi="Times New Roman" w:cs="Times New Roman"/>
          <w:i/>
          <w:sz w:val="28"/>
          <w:szCs w:val="28"/>
        </w:rPr>
      </w:pPr>
      <w:r w:rsidRPr="00A40DA0">
        <w:rPr>
          <w:rFonts w:ascii="Times New Roman" w:eastAsia="Calibri" w:hAnsi="Times New Roman" w:cs="Times New Roman"/>
          <w:sz w:val="28"/>
          <w:szCs w:val="28"/>
        </w:rPr>
        <w:t>6.</w:t>
      </w:r>
      <w:r w:rsidRPr="00B27950">
        <w:rPr>
          <w:rFonts w:ascii="Times New Roman" w:eastAsia="Calibri" w:hAnsi="Times New Roman" w:cs="Times New Roman"/>
          <w:i/>
          <w:sz w:val="28"/>
          <w:szCs w:val="28"/>
        </w:rPr>
        <w:t xml:space="preserve"> Оценка расходов бюджета муниципального района «Город Краснокаменск и Краснокаменский район» Забайкальского края на организацию исполнения и исполнение полномочий для реализации предлагаемого правового регулирования.</w:t>
      </w:r>
    </w:p>
    <w:p w:rsidR="00B27950" w:rsidRDefault="00B27950" w:rsidP="00B27950">
      <w:pPr>
        <w:autoSpaceDE w:val="0"/>
        <w:autoSpaceDN w:val="0"/>
        <w:adjustRightInd w:val="0"/>
        <w:spacing w:after="0" w:line="276" w:lineRule="auto"/>
        <w:ind w:firstLine="709"/>
        <w:jc w:val="both"/>
        <w:rPr>
          <w:rFonts w:ascii="Times New Roman" w:eastAsia="Calibri" w:hAnsi="Times New Roman" w:cs="Times New Roman"/>
          <w:i/>
          <w:sz w:val="28"/>
          <w:szCs w:val="28"/>
        </w:rPr>
      </w:pPr>
      <w:bookmarkStart w:id="2" w:name="sub_1007"/>
      <w:r w:rsidRPr="00B27950">
        <w:rPr>
          <w:rFonts w:ascii="Times New Roman" w:eastAsia="Calibri" w:hAnsi="Times New Roman" w:cs="Times New Roman"/>
          <w:sz w:val="28"/>
          <w:szCs w:val="28"/>
        </w:rPr>
        <w:t>Принятие настоящего проекта постановления не требует дополнительных расходов за счет средств бюджета муниципального района «Город Краснокаменск и Краснокаменский район» Забайкальского края.</w:t>
      </w:r>
      <w:r w:rsidRPr="00B27950">
        <w:rPr>
          <w:rFonts w:ascii="Times New Roman" w:eastAsia="Calibri" w:hAnsi="Times New Roman" w:cs="Times New Roman"/>
          <w:i/>
          <w:sz w:val="28"/>
          <w:szCs w:val="28"/>
        </w:rPr>
        <w:t xml:space="preserve"> </w:t>
      </w:r>
    </w:p>
    <w:p w:rsidR="00A40DA0" w:rsidRPr="00B27950" w:rsidRDefault="00A40DA0" w:rsidP="00B27950">
      <w:pPr>
        <w:autoSpaceDE w:val="0"/>
        <w:autoSpaceDN w:val="0"/>
        <w:adjustRightInd w:val="0"/>
        <w:spacing w:after="0" w:line="276" w:lineRule="auto"/>
        <w:ind w:firstLine="709"/>
        <w:jc w:val="both"/>
        <w:rPr>
          <w:rFonts w:ascii="Times New Roman" w:eastAsia="Calibri" w:hAnsi="Times New Roman" w:cs="Times New Roman"/>
          <w:i/>
          <w:sz w:val="28"/>
          <w:szCs w:val="28"/>
        </w:rPr>
      </w:pPr>
    </w:p>
    <w:p w:rsidR="00B27950" w:rsidRDefault="00B27950" w:rsidP="00B27950">
      <w:pPr>
        <w:autoSpaceDE w:val="0"/>
        <w:autoSpaceDN w:val="0"/>
        <w:adjustRightInd w:val="0"/>
        <w:spacing w:after="0" w:line="276" w:lineRule="auto"/>
        <w:ind w:firstLine="709"/>
        <w:jc w:val="both"/>
        <w:rPr>
          <w:rFonts w:ascii="Times New Roman" w:eastAsia="Calibri" w:hAnsi="Times New Roman" w:cs="Times New Roman"/>
          <w:i/>
          <w:sz w:val="28"/>
          <w:szCs w:val="28"/>
        </w:rPr>
      </w:pPr>
      <w:r w:rsidRPr="00A40DA0">
        <w:rPr>
          <w:rFonts w:ascii="Times New Roman" w:eastAsia="Calibri" w:hAnsi="Times New Roman" w:cs="Times New Roman"/>
          <w:sz w:val="28"/>
          <w:szCs w:val="28"/>
        </w:rPr>
        <w:t>7.</w:t>
      </w:r>
      <w:r w:rsidRPr="00B27950">
        <w:rPr>
          <w:rFonts w:ascii="Times New Roman" w:eastAsia="Calibri" w:hAnsi="Times New Roman" w:cs="Times New Roman"/>
          <w:i/>
          <w:sz w:val="28"/>
          <w:szCs w:val="28"/>
        </w:rPr>
        <w:t xml:space="preserve"> Описание обязанностей, которые предполагается возложить на субъекты предпринимательской и инвестиционной деятельности предлагаемым правовым регулированием, и (или) описание предполагаемых изменений в содержании существующих обязанностей указанных субъектов.</w:t>
      </w:r>
    </w:p>
    <w:p w:rsidR="00E677B6" w:rsidRDefault="0023277C" w:rsidP="000E2D34">
      <w:pPr>
        <w:spacing w:after="0"/>
        <w:ind w:firstLine="709"/>
        <w:jc w:val="both"/>
        <w:rPr>
          <w:rFonts w:ascii="Times New Roman" w:hAnsi="Times New Roman"/>
          <w:sz w:val="28"/>
          <w:szCs w:val="28"/>
        </w:rPr>
      </w:pPr>
      <w:proofErr w:type="gramStart"/>
      <w:r w:rsidRPr="006D6DD8">
        <w:rPr>
          <w:rFonts w:ascii="Times New Roman" w:hAnsi="Times New Roman"/>
          <w:sz w:val="28"/>
          <w:szCs w:val="28"/>
        </w:rPr>
        <w:t>Проект постановления  содержит положени</w:t>
      </w:r>
      <w:r w:rsidR="00641CCC">
        <w:rPr>
          <w:rFonts w:ascii="Times New Roman" w:hAnsi="Times New Roman"/>
          <w:sz w:val="28"/>
          <w:szCs w:val="28"/>
        </w:rPr>
        <w:t>я</w:t>
      </w:r>
      <w:r w:rsidRPr="006D6DD8">
        <w:rPr>
          <w:rFonts w:ascii="Times New Roman" w:hAnsi="Times New Roman"/>
          <w:sz w:val="28"/>
          <w:szCs w:val="28"/>
        </w:rPr>
        <w:t xml:space="preserve">, которые предполагают  </w:t>
      </w:r>
      <w:r>
        <w:rPr>
          <w:rFonts w:ascii="Times New Roman" w:hAnsi="Times New Roman"/>
          <w:sz w:val="28"/>
          <w:szCs w:val="28"/>
        </w:rPr>
        <w:t>изменение</w:t>
      </w:r>
      <w:r w:rsidRPr="006D6DD8">
        <w:rPr>
          <w:rFonts w:ascii="Times New Roman" w:hAnsi="Times New Roman"/>
          <w:sz w:val="28"/>
          <w:szCs w:val="28"/>
        </w:rPr>
        <w:t xml:space="preserve"> в содержании существующих обязанностей </w:t>
      </w:r>
      <w:r w:rsidR="00641CCC">
        <w:rPr>
          <w:rFonts w:ascii="Times New Roman" w:hAnsi="Times New Roman"/>
          <w:sz w:val="28"/>
          <w:szCs w:val="28"/>
        </w:rPr>
        <w:t>субъекта предпринимательской</w:t>
      </w:r>
      <w:r w:rsidR="0092281E">
        <w:rPr>
          <w:rFonts w:ascii="Times New Roman" w:hAnsi="Times New Roman"/>
          <w:sz w:val="28"/>
          <w:szCs w:val="28"/>
        </w:rPr>
        <w:t xml:space="preserve"> и инвестиционной </w:t>
      </w:r>
      <w:r w:rsidR="00641CCC">
        <w:rPr>
          <w:rFonts w:ascii="Times New Roman" w:hAnsi="Times New Roman"/>
          <w:sz w:val="28"/>
          <w:szCs w:val="28"/>
        </w:rPr>
        <w:t xml:space="preserve"> деятельности </w:t>
      </w:r>
      <w:r w:rsidR="0092281E">
        <w:rPr>
          <w:rFonts w:ascii="Times New Roman" w:hAnsi="Times New Roman"/>
          <w:sz w:val="28"/>
          <w:szCs w:val="28"/>
        </w:rPr>
        <w:t xml:space="preserve"> </w:t>
      </w:r>
      <w:r w:rsidR="00641CCC">
        <w:rPr>
          <w:rFonts w:ascii="Times New Roman" w:hAnsi="Times New Roman"/>
          <w:sz w:val="28"/>
          <w:szCs w:val="28"/>
        </w:rPr>
        <w:t xml:space="preserve"> в части изменения типа рынка: </w:t>
      </w:r>
      <w:r w:rsidR="000E2D34">
        <w:rPr>
          <w:rFonts w:ascii="Times New Roman" w:hAnsi="Times New Roman"/>
          <w:sz w:val="28"/>
          <w:szCs w:val="28"/>
        </w:rPr>
        <w:t>с</w:t>
      </w:r>
      <w:r w:rsidR="00641CCC">
        <w:rPr>
          <w:rFonts w:ascii="Times New Roman" w:hAnsi="Times New Roman"/>
          <w:sz w:val="28"/>
          <w:szCs w:val="28"/>
        </w:rPr>
        <w:t>пециализированный (сельскохозяйственный)</w:t>
      </w:r>
      <w:r w:rsidR="000E2D34">
        <w:rPr>
          <w:rFonts w:ascii="Times New Roman" w:hAnsi="Times New Roman"/>
          <w:sz w:val="28"/>
          <w:szCs w:val="28"/>
        </w:rPr>
        <w:t xml:space="preserve">, </w:t>
      </w:r>
      <w:r w:rsidR="00641CCC">
        <w:rPr>
          <w:rFonts w:ascii="Times New Roman" w:hAnsi="Times New Roman"/>
          <w:sz w:val="28"/>
          <w:szCs w:val="28"/>
        </w:rPr>
        <w:t xml:space="preserve">на </w:t>
      </w:r>
      <w:r w:rsidR="000E2D34">
        <w:rPr>
          <w:rFonts w:ascii="Times New Roman" w:hAnsi="Times New Roman"/>
          <w:sz w:val="28"/>
          <w:szCs w:val="28"/>
        </w:rPr>
        <w:t>котором восемьдесят и более  процентов торговых мест от их общего количества   предназначено для  осуществления продажи  товаров одного типа,   на универсальный,  на котором  менее восьмидесяти  процентов торговых мест  от их общего количества  предназначено  для осуществления  продажи  товаров</w:t>
      </w:r>
      <w:proofErr w:type="gramEnd"/>
      <w:r w:rsidR="000E2D34">
        <w:rPr>
          <w:rFonts w:ascii="Times New Roman" w:hAnsi="Times New Roman"/>
          <w:sz w:val="28"/>
          <w:szCs w:val="28"/>
        </w:rPr>
        <w:t xml:space="preserve">  одного класса</w:t>
      </w:r>
      <w:r w:rsidR="000E2D34">
        <w:rPr>
          <w:rFonts w:ascii="Times New Roman" w:hAnsi="Times New Roman"/>
          <w:sz w:val="28"/>
          <w:szCs w:val="28"/>
        </w:rPr>
        <w:tab/>
        <w:t xml:space="preserve">.  </w:t>
      </w:r>
    </w:p>
    <w:p w:rsidR="000E2D34" w:rsidRPr="000E2D34" w:rsidRDefault="000E2D34" w:rsidP="000E2D34">
      <w:pPr>
        <w:spacing w:after="0"/>
        <w:ind w:firstLine="709"/>
        <w:jc w:val="both"/>
        <w:rPr>
          <w:rFonts w:ascii="Times New Roman" w:hAnsi="Times New Roman"/>
          <w:bCs/>
          <w:sz w:val="28"/>
          <w:szCs w:val="28"/>
        </w:rPr>
      </w:pPr>
      <w:r>
        <w:rPr>
          <w:rFonts w:ascii="Times New Roman" w:hAnsi="Times New Roman"/>
          <w:sz w:val="28"/>
          <w:szCs w:val="28"/>
        </w:rPr>
        <w:t>С</w:t>
      </w:r>
      <w:r>
        <w:rPr>
          <w:rFonts w:ascii="Times New Roman" w:eastAsia="Calibri" w:hAnsi="Times New Roman" w:cs="Times New Roman"/>
          <w:sz w:val="28"/>
          <w:szCs w:val="28"/>
        </w:rPr>
        <w:t xml:space="preserve"> учетом изложенного, определена  </w:t>
      </w:r>
      <w:r w:rsidRPr="0092281E">
        <w:rPr>
          <w:rFonts w:ascii="Times New Roman" w:eastAsia="Calibri" w:hAnsi="Times New Roman" w:cs="Times New Roman"/>
          <w:b/>
          <w:sz w:val="28"/>
          <w:szCs w:val="28"/>
        </w:rPr>
        <w:t xml:space="preserve">средняя степень </w:t>
      </w:r>
      <w:r w:rsidRPr="00E677B6">
        <w:rPr>
          <w:rFonts w:ascii="Times New Roman" w:eastAsia="Calibri" w:hAnsi="Times New Roman" w:cs="Times New Roman"/>
          <w:sz w:val="28"/>
          <w:szCs w:val="28"/>
        </w:rPr>
        <w:t>регулирующего  воздействия</w:t>
      </w:r>
      <w:r w:rsidR="00E677B6" w:rsidRPr="00E677B6">
        <w:rPr>
          <w:rFonts w:ascii="Times New Roman" w:eastAsia="Calibri" w:hAnsi="Times New Roman" w:cs="Times New Roman"/>
          <w:sz w:val="28"/>
          <w:szCs w:val="28"/>
        </w:rPr>
        <w:t xml:space="preserve"> по</w:t>
      </w:r>
      <w:r w:rsidR="00E677B6">
        <w:rPr>
          <w:rFonts w:ascii="Times New Roman" w:hAnsi="Times New Roman"/>
          <w:bCs/>
          <w:sz w:val="28"/>
          <w:szCs w:val="28"/>
        </w:rPr>
        <w:t xml:space="preserve">ложений, содержащихся в проекте  постановления. </w:t>
      </w:r>
      <w:r w:rsidRPr="00E677B6">
        <w:rPr>
          <w:rFonts w:ascii="Times New Roman" w:hAnsi="Times New Roman"/>
          <w:bCs/>
          <w:sz w:val="28"/>
          <w:szCs w:val="28"/>
        </w:rPr>
        <w:t xml:space="preserve">                                   </w:t>
      </w:r>
    </w:p>
    <w:p w:rsidR="0023277C" w:rsidRPr="0023277C" w:rsidRDefault="0023277C" w:rsidP="00B27950">
      <w:pPr>
        <w:autoSpaceDE w:val="0"/>
        <w:autoSpaceDN w:val="0"/>
        <w:adjustRightInd w:val="0"/>
        <w:spacing w:after="0" w:line="276" w:lineRule="auto"/>
        <w:ind w:firstLine="709"/>
        <w:jc w:val="both"/>
        <w:rPr>
          <w:rFonts w:ascii="Times New Roman" w:eastAsia="Calibri" w:hAnsi="Times New Roman" w:cs="Times New Roman"/>
          <w:sz w:val="28"/>
          <w:szCs w:val="28"/>
        </w:rPr>
      </w:pPr>
    </w:p>
    <w:p w:rsidR="004606CF" w:rsidRDefault="004606CF" w:rsidP="004606CF">
      <w:pPr>
        <w:autoSpaceDE w:val="0"/>
        <w:autoSpaceDN w:val="0"/>
        <w:adjustRightInd w:val="0"/>
        <w:spacing w:after="0"/>
        <w:ind w:firstLine="709"/>
        <w:jc w:val="both"/>
        <w:rPr>
          <w:rFonts w:ascii="Times New Roman" w:eastAsia="Calibri" w:hAnsi="Times New Roman" w:cs="Times New Roman"/>
          <w:i/>
          <w:sz w:val="28"/>
          <w:szCs w:val="28"/>
        </w:rPr>
      </w:pPr>
      <w:bookmarkStart w:id="3" w:name="sub_1008"/>
      <w:bookmarkEnd w:id="2"/>
      <w:r w:rsidRPr="00B65007">
        <w:rPr>
          <w:rFonts w:ascii="Times New Roman" w:eastAsia="Calibri" w:hAnsi="Times New Roman" w:cs="Times New Roman"/>
          <w:sz w:val="28"/>
          <w:szCs w:val="28"/>
        </w:rPr>
        <w:t>8.</w:t>
      </w:r>
      <w:r w:rsidRPr="004606CF">
        <w:rPr>
          <w:rFonts w:ascii="Times New Roman" w:eastAsia="Calibri" w:hAnsi="Times New Roman" w:cs="Times New Roman"/>
          <w:i/>
          <w:sz w:val="28"/>
          <w:szCs w:val="28"/>
        </w:rPr>
        <w:t xml:space="preserve"> Описание основных групп субъектов предпринимательской и инвестиционной деятельности, интересы которых будут затронуты предлагаемым правовым регулированием.</w:t>
      </w:r>
    </w:p>
    <w:p w:rsidR="00E21C63" w:rsidRDefault="004606CF" w:rsidP="004606CF">
      <w:pPr>
        <w:autoSpaceDE w:val="0"/>
        <w:autoSpaceDN w:val="0"/>
        <w:adjustRightInd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Предлагаемый п</w:t>
      </w:r>
      <w:r w:rsidRPr="004606CF">
        <w:rPr>
          <w:rFonts w:ascii="Times New Roman" w:eastAsia="Calibri" w:hAnsi="Times New Roman" w:cs="Times New Roman"/>
          <w:sz w:val="28"/>
          <w:szCs w:val="28"/>
        </w:rPr>
        <w:t>роект</w:t>
      </w:r>
      <w:r>
        <w:rPr>
          <w:rFonts w:ascii="Times New Roman" w:eastAsia="Calibri" w:hAnsi="Times New Roman" w:cs="Times New Roman"/>
          <w:sz w:val="28"/>
          <w:szCs w:val="28"/>
        </w:rPr>
        <w:t xml:space="preserve">  </w:t>
      </w:r>
      <w:r w:rsidR="00641CC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затрагивает </w:t>
      </w:r>
      <w:r w:rsidR="00E21C63">
        <w:rPr>
          <w:rFonts w:ascii="Times New Roman" w:eastAsia="Calibri" w:hAnsi="Times New Roman" w:cs="Times New Roman"/>
          <w:sz w:val="28"/>
          <w:szCs w:val="28"/>
        </w:rPr>
        <w:t xml:space="preserve">вопросы </w:t>
      </w:r>
      <w:r>
        <w:rPr>
          <w:rFonts w:ascii="Times New Roman" w:eastAsia="Calibri" w:hAnsi="Times New Roman" w:cs="Times New Roman"/>
          <w:sz w:val="28"/>
          <w:szCs w:val="28"/>
        </w:rPr>
        <w:t>предпринимательской и инвестиционной  деятельност</w:t>
      </w:r>
      <w:proofErr w:type="gramStart"/>
      <w:r>
        <w:rPr>
          <w:rFonts w:ascii="Times New Roman" w:eastAsia="Calibri" w:hAnsi="Times New Roman" w:cs="Times New Roman"/>
          <w:sz w:val="28"/>
          <w:szCs w:val="28"/>
        </w:rPr>
        <w:t>и</w:t>
      </w:r>
      <w:r w:rsidR="00E677B6">
        <w:rPr>
          <w:rFonts w:ascii="Times New Roman" w:eastAsia="Calibri" w:hAnsi="Times New Roman" w:cs="Times New Roman"/>
          <w:sz w:val="28"/>
          <w:szCs w:val="28"/>
        </w:rPr>
        <w:t xml:space="preserve"> </w:t>
      </w:r>
      <w:r w:rsidR="002A5F8D">
        <w:rPr>
          <w:rFonts w:ascii="Times New Roman" w:eastAsia="Calibri" w:hAnsi="Times New Roman" w:cs="Times New Roman"/>
          <w:sz w:val="28"/>
          <w:szCs w:val="28"/>
        </w:rPr>
        <w:t xml:space="preserve"> </w:t>
      </w:r>
      <w:r w:rsidR="00E677B6">
        <w:rPr>
          <w:rFonts w:ascii="Times New Roman" w:eastAsia="Calibri" w:hAnsi="Times New Roman" w:cs="Times New Roman"/>
          <w:sz w:val="28"/>
          <w:szCs w:val="28"/>
        </w:rPr>
        <w:t>ООО</w:t>
      </w:r>
      <w:proofErr w:type="gramEnd"/>
      <w:r w:rsidR="00E677B6">
        <w:rPr>
          <w:rFonts w:ascii="Times New Roman" w:eastAsia="Calibri" w:hAnsi="Times New Roman" w:cs="Times New Roman"/>
          <w:sz w:val="28"/>
          <w:szCs w:val="28"/>
        </w:rPr>
        <w:t xml:space="preserve"> «Дружба»</w:t>
      </w:r>
      <w:r w:rsidR="00E21C63">
        <w:rPr>
          <w:rFonts w:ascii="Times New Roman" w:eastAsia="Calibri" w:hAnsi="Times New Roman" w:cs="Times New Roman"/>
          <w:sz w:val="28"/>
          <w:szCs w:val="28"/>
        </w:rPr>
        <w:t>.</w:t>
      </w:r>
    </w:p>
    <w:p w:rsidR="00A40DA0" w:rsidRDefault="00A40DA0" w:rsidP="004606CF">
      <w:pPr>
        <w:autoSpaceDE w:val="0"/>
        <w:autoSpaceDN w:val="0"/>
        <w:adjustRightInd w:val="0"/>
        <w:spacing w:after="0"/>
        <w:ind w:firstLine="709"/>
        <w:jc w:val="both"/>
        <w:rPr>
          <w:rFonts w:ascii="Times New Roman" w:eastAsia="Calibri" w:hAnsi="Times New Roman" w:cs="Times New Roman"/>
          <w:sz w:val="28"/>
          <w:szCs w:val="28"/>
        </w:rPr>
      </w:pPr>
    </w:p>
    <w:p w:rsidR="00B65007" w:rsidRPr="003C780C" w:rsidRDefault="00B65007" w:rsidP="00B65007">
      <w:pPr>
        <w:spacing w:after="0"/>
        <w:ind w:firstLine="709"/>
        <w:jc w:val="both"/>
        <w:rPr>
          <w:rFonts w:ascii="Times New Roman" w:hAnsi="Times New Roman"/>
          <w:i/>
          <w:sz w:val="28"/>
          <w:szCs w:val="28"/>
        </w:rPr>
      </w:pPr>
      <w:r>
        <w:rPr>
          <w:rFonts w:ascii="Times New Roman" w:eastAsia="Calibri" w:hAnsi="Times New Roman" w:cs="Times New Roman"/>
          <w:sz w:val="28"/>
          <w:szCs w:val="28"/>
        </w:rPr>
        <w:t xml:space="preserve">9. </w:t>
      </w:r>
      <w:r w:rsidRPr="003C780C">
        <w:rPr>
          <w:rFonts w:ascii="Times New Roman" w:hAnsi="Times New Roman"/>
          <w:i/>
          <w:sz w:val="28"/>
          <w:szCs w:val="28"/>
        </w:rPr>
        <w:t>Период воздействия вносимых в правовое регулирование изменений или введения нового правового регулирования на субъекты предпринимательской и инвестиционной деятельности (кратко-, средне- или долгосрочный).</w:t>
      </w:r>
    </w:p>
    <w:p w:rsidR="00B272FC" w:rsidRPr="003C780C" w:rsidRDefault="00B65007" w:rsidP="00B272FC">
      <w:pPr>
        <w:ind w:firstLine="708"/>
        <w:jc w:val="both"/>
        <w:rPr>
          <w:rFonts w:ascii="Times New Roman" w:hAnsi="Times New Roman"/>
          <w:sz w:val="28"/>
          <w:szCs w:val="28"/>
        </w:rPr>
      </w:pPr>
      <w:r>
        <w:rPr>
          <w:rFonts w:ascii="Times New Roman" w:hAnsi="Times New Roman" w:cs="Times New Roman"/>
          <w:sz w:val="28"/>
          <w:szCs w:val="28"/>
        </w:rPr>
        <w:t>Р</w:t>
      </w:r>
      <w:r w:rsidRPr="00B65007">
        <w:rPr>
          <w:rFonts w:ascii="Times New Roman" w:eastAsia="Calibri" w:hAnsi="Times New Roman" w:cs="Times New Roman"/>
          <w:sz w:val="28"/>
          <w:szCs w:val="28"/>
        </w:rPr>
        <w:t xml:space="preserve">азрешение на право организации розничного рынка обществу с ограниченной ответственностью «Дружба» </w:t>
      </w:r>
      <w:r w:rsidR="002A5F8D">
        <w:rPr>
          <w:rFonts w:ascii="Times New Roman" w:eastAsia="Calibri" w:hAnsi="Times New Roman" w:cs="Times New Roman"/>
          <w:sz w:val="28"/>
          <w:szCs w:val="28"/>
        </w:rPr>
        <w:t>предоставляется</w:t>
      </w:r>
      <w:r w:rsidR="00B272FC">
        <w:rPr>
          <w:rFonts w:ascii="Times New Roman" w:hAnsi="Times New Roman" w:cs="Times New Roman"/>
          <w:sz w:val="28"/>
          <w:szCs w:val="28"/>
        </w:rPr>
        <w:t xml:space="preserve"> </w:t>
      </w:r>
      <w:r w:rsidR="00B272FC" w:rsidRPr="00B65007">
        <w:rPr>
          <w:rFonts w:ascii="Times New Roman" w:eastAsia="Calibri" w:hAnsi="Times New Roman" w:cs="Times New Roman"/>
          <w:sz w:val="28"/>
          <w:szCs w:val="28"/>
        </w:rPr>
        <w:t xml:space="preserve"> сроком до 17 декабря 2018 года</w:t>
      </w:r>
      <w:r w:rsidR="00B272FC">
        <w:rPr>
          <w:rFonts w:ascii="Times New Roman" w:eastAsia="Calibri" w:hAnsi="Times New Roman" w:cs="Times New Roman"/>
          <w:sz w:val="28"/>
          <w:szCs w:val="28"/>
        </w:rPr>
        <w:t>.</w:t>
      </w:r>
    </w:p>
    <w:p w:rsidR="00B272FC" w:rsidRPr="003C780C" w:rsidRDefault="00B272FC" w:rsidP="00B272FC">
      <w:pPr>
        <w:autoSpaceDE w:val="0"/>
        <w:autoSpaceDN w:val="0"/>
        <w:adjustRightInd w:val="0"/>
        <w:spacing w:after="0"/>
        <w:ind w:firstLine="709"/>
        <w:jc w:val="both"/>
        <w:rPr>
          <w:rFonts w:ascii="Times New Roman" w:hAnsi="Times New Roman"/>
          <w:i/>
          <w:sz w:val="28"/>
          <w:szCs w:val="28"/>
        </w:rPr>
      </w:pPr>
      <w:r w:rsidRPr="00A40DA0">
        <w:rPr>
          <w:rFonts w:ascii="Times New Roman" w:hAnsi="Times New Roman"/>
          <w:sz w:val="28"/>
          <w:szCs w:val="28"/>
        </w:rPr>
        <w:t>10.</w:t>
      </w:r>
      <w:r w:rsidRPr="003C780C">
        <w:rPr>
          <w:rFonts w:ascii="Times New Roman" w:hAnsi="Times New Roman"/>
          <w:i/>
          <w:sz w:val="28"/>
          <w:szCs w:val="28"/>
        </w:rPr>
        <w:t xml:space="preserve"> Оценка изменений расходов субъектов предпринимательской и инвестиционной деятельности на осуществление такой деятельности, связанных с необходимостью соблюдать обязанности, возлагаемые на них или изменяемые предлагаемым правовым регулированием.</w:t>
      </w:r>
    </w:p>
    <w:p w:rsidR="00B272FC" w:rsidRDefault="00B272FC" w:rsidP="00B272FC">
      <w:pPr>
        <w:autoSpaceDE w:val="0"/>
        <w:autoSpaceDN w:val="0"/>
        <w:adjustRightInd w:val="0"/>
        <w:spacing w:after="0"/>
        <w:ind w:firstLine="709"/>
        <w:jc w:val="both"/>
        <w:rPr>
          <w:rFonts w:ascii="Times New Roman" w:hAnsi="Times New Roman"/>
          <w:sz w:val="28"/>
          <w:szCs w:val="28"/>
        </w:rPr>
      </w:pPr>
      <w:r w:rsidRPr="003C780C">
        <w:rPr>
          <w:rFonts w:ascii="Times New Roman" w:hAnsi="Times New Roman"/>
          <w:sz w:val="28"/>
          <w:szCs w:val="28"/>
        </w:rPr>
        <w:t xml:space="preserve">Изменение расходов субъектов предпринимательской деятельности не предусмотрено. </w:t>
      </w:r>
    </w:p>
    <w:p w:rsidR="00A40DA0" w:rsidRPr="003C780C" w:rsidRDefault="00A40DA0" w:rsidP="00B272FC">
      <w:pPr>
        <w:autoSpaceDE w:val="0"/>
        <w:autoSpaceDN w:val="0"/>
        <w:adjustRightInd w:val="0"/>
        <w:spacing w:after="0"/>
        <w:ind w:firstLine="709"/>
        <w:jc w:val="both"/>
        <w:rPr>
          <w:rFonts w:ascii="Times New Roman" w:hAnsi="Times New Roman"/>
          <w:sz w:val="28"/>
          <w:szCs w:val="28"/>
        </w:rPr>
      </w:pPr>
    </w:p>
    <w:p w:rsidR="00B272FC" w:rsidRPr="003C780C" w:rsidRDefault="00B272FC" w:rsidP="00B272FC">
      <w:pPr>
        <w:autoSpaceDE w:val="0"/>
        <w:autoSpaceDN w:val="0"/>
        <w:adjustRightInd w:val="0"/>
        <w:spacing w:after="0"/>
        <w:ind w:firstLine="709"/>
        <w:jc w:val="both"/>
        <w:rPr>
          <w:rFonts w:ascii="Times New Roman" w:hAnsi="Times New Roman"/>
          <w:i/>
          <w:sz w:val="28"/>
          <w:szCs w:val="28"/>
        </w:rPr>
      </w:pPr>
      <w:r w:rsidRPr="00A40DA0">
        <w:rPr>
          <w:rFonts w:ascii="Times New Roman" w:hAnsi="Times New Roman"/>
          <w:sz w:val="28"/>
          <w:szCs w:val="28"/>
        </w:rPr>
        <w:t>11.</w:t>
      </w:r>
      <w:r w:rsidRPr="003C780C">
        <w:rPr>
          <w:rFonts w:ascii="Times New Roman" w:hAnsi="Times New Roman"/>
          <w:i/>
          <w:sz w:val="28"/>
          <w:szCs w:val="28"/>
        </w:rPr>
        <w:t xml:space="preserve"> </w:t>
      </w:r>
      <w:r w:rsidR="00A40DA0">
        <w:rPr>
          <w:rFonts w:ascii="Times New Roman" w:hAnsi="Times New Roman"/>
          <w:i/>
          <w:sz w:val="28"/>
          <w:szCs w:val="28"/>
        </w:rPr>
        <w:t xml:space="preserve"> </w:t>
      </w:r>
      <w:r w:rsidRPr="003C780C">
        <w:rPr>
          <w:rFonts w:ascii="Times New Roman" w:hAnsi="Times New Roman"/>
          <w:i/>
          <w:sz w:val="28"/>
          <w:szCs w:val="28"/>
        </w:rPr>
        <w:t>Оценка рисков невозможности решения проблемы предложенным способом, рисков непредвиденных негативных последствий.</w:t>
      </w:r>
    </w:p>
    <w:p w:rsidR="00B272FC" w:rsidRDefault="00B272FC" w:rsidP="00B272FC">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Р</w:t>
      </w:r>
      <w:r w:rsidRPr="00B272FC">
        <w:rPr>
          <w:rFonts w:ascii="Times New Roman" w:hAnsi="Times New Roman"/>
          <w:sz w:val="28"/>
          <w:szCs w:val="28"/>
        </w:rPr>
        <w:t>исков невоз</w:t>
      </w:r>
      <w:r>
        <w:rPr>
          <w:rFonts w:ascii="Times New Roman" w:hAnsi="Times New Roman"/>
          <w:sz w:val="28"/>
          <w:szCs w:val="28"/>
        </w:rPr>
        <w:t>можности решения проблемы предлагаемым проектом</w:t>
      </w:r>
      <w:r w:rsidRPr="00B272FC">
        <w:rPr>
          <w:rFonts w:ascii="Times New Roman" w:hAnsi="Times New Roman"/>
          <w:sz w:val="28"/>
          <w:szCs w:val="28"/>
        </w:rPr>
        <w:t>,  непредвиденных негативных после</w:t>
      </w:r>
      <w:r>
        <w:rPr>
          <w:rFonts w:ascii="Times New Roman" w:hAnsi="Times New Roman"/>
          <w:sz w:val="28"/>
          <w:szCs w:val="28"/>
        </w:rPr>
        <w:t>дствий нет.</w:t>
      </w:r>
    </w:p>
    <w:p w:rsidR="00A40DA0" w:rsidRPr="00B272FC" w:rsidRDefault="00A40DA0" w:rsidP="00B272FC">
      <w:pPr>
        <w:autoSpaceDE w:val="0"/>
        <w:autoSpaceDN w:val="0"/>
        <w:adjustRightInd w:val="0"/>
        <w:spacing w:after="0"/>
        <w:ind w:firstLine="709"/>
        <w:jc w:val="both"/>
        <w:rPr>
          <w:rFonts w:ascii="Times New Roman" w:hAnsi="Times New Roman"/>
          <w:sz w:val="28"/>
          <w:szCs w:val="28"/>
        </w:rPr>
      </w:pPr>
    </w:p>
    <w:p w:rsidR="00B272FC" w:rsidRPr="00CD6DBE" w:rsidRDefault="00B272FC" w:rsidP="00B272FC">
      <w:pPr>
        <w:autoSpaceDE w:val="0"/>
        <w:autoSpaceDN w:val="0"/>
        <w:adjustRightInd w:val="0"/>
        <w:spacing w:after="0"/>
        <w:ind w:firstLine="709"/>
        <w:jc w:val="both"/>
        <w:rPr>
          <w:rFonts w:ascii="Times New Roman" w:hAnsi="Times New Roman"/>
          <w:i/>
          <w:sz w:val="28"/>
          <w:szCs w:val="28"/>
        </w:rPr>
      </w:pPr>
      <w:r w:rsidRPr="00A40DA0">
        <w:rPr>
          <w:rFonts w:ascii="Times New Roman" w:hAnsi="Times New Roman"/>
          <w:sz w:val="28"/>
          <w:szCs w:val="28"/>
        </w:rPr>
        <w:t>12.</w:t>
      </w:r>
      <w:r w:rsidR="00A40DA0">
        <w:rPr>
          <w:rFonts w:ascii="Times New Roman" w:hAnsi="Times New Roman"/>
          <w:i/>
          <w:sz w:val="28"/>
          <w:szCs w:val="28"/>
        </w:rPr>
        <w:t xml:space="preserve"> </w:t>
      </w:r>
      <w:r w:rsidRPr="00CD6DBE">
        <w:rPr>
          <w:rFonts w:ascii="Times New Roman" w:hAnsi="Times New Roman"/>
          <w:i/>
          <w:sz w:val="28"/>
          <w:szCs w:val="28"/>
        </w:rPr>
        <w:t xml:space="preserve"> </w:t>
      </w:r>
      <w:proofErr w:type="gramStart"/>
      <w:r w:rsidRPr="00CD6DBE">
        <w:rPr>
          <w:rFonts w:ascii="Times New Roman" w:hAnsi="Times New Roman"/>
          <w:i/>
          <w:sz w:val="28"/>
          <w:szCs w:val="28"/>
        </w:rPr>
        <w:t xml:space="preserve">Иные сведения, позволяющие оценить обоснованность вводимых административных и иных ограничений и обязанностей для субъектов предпринимательской и инвестиционной деятельности, обоснованность расходов субъектов предпринимательской и инвестиционной деятельности и бюджета </w:t>
      </w:r>
      <w:r>
        <w:rPr>
          <w:rFonts w:ascii="Times New Roman" w:hAnsi="Times New Roman"/>
          <w:i/>
          <w:sz w:val="28"/>
          <w:szCs w:val="28"/>
        </w:rPr>
        <w:t>муниципального района «Город Краснокаменск и Краснокаменский район» Забайкальского края</w:t>
      </w:r>
      <w:r w:rsidRPr="00CD6DBE">
        <w:rPr>
          <w:rFonts w:ascii="Times New Roman" w:hAnsi="Times New Roman"/>
          <w:i/>
          <w:sz w:val="28"/>
          <w:szCs w:val="28"/>
        </w:rPr>
        <w:t>, возникновению которых способствуют положения проекта нормативного правового акта.</w:t>
      </w:r>
      <w:proofErr w:type="gramEnd"/>
    </w:p>
    <w:p w:rsidR="00B65007" w:rsidRDefault="002A5F8D" w:rsidP="00641CCC">
      <w:pPr>
        <w:ind w:firstLine="567"/>
        <w:jc w:val="both"/>
        <w:rPr>
          <w:rFonts w:ascii="Times New Roman" w:hAnsi="Times New Roman"/>
          <w:sz w:val="28"/>
          <w:szCs w:val="28"/>
        </w:rPr>
      </w:pPr>
      <w:proofErr w:type="gramStart"/>
      <w:r>
        <w:rPr>
          <w:rFonts w:ascii="Times New Roman" w:hAnsi="Times New Roman"/>
          <w:sz w:val="28"/>
          <w:szCs w:val="28"/>
        </w:rPr>
        <w:t>П</w:t>
      </w:r>
      <w:r w:rsidR="00A40DA0" w:rsidRPr="00AB14FC">
        <w:rPr>
          <w:rFonts w:ascii="Times New Roman" w:hAnsi="Times New Roman"/>
          <w:sz w:val="28"/>
          <w:szCs w:val="28"/>
        </w:rPr>
        <w:t xml:space="preserve">роект постановления Администрации муниципального района «Город Краснокаменск и Краснокаменский район» Забайкальского края </w:t>
      </w:r>
      <w:r w:rsidR="00A40DA0">
        <w:rPr>
          <w:rFonts w:ascii="Times New Roman" w:hAnsi="Times New Roman"/>
          <w:sz w:val="28"/>
          <w:szCs w:val="28"/>
        </w:rPr>
        <w:t xml:space="preserve"> «</w:t>
      </w:r>
      <w:r w:rsidR="00A40DA0" w:rsidRPr="00A40DA0">
        <w:rPr>
          <w:rFonts w:ascii="Times New Roman" w:eastAsia="Times New Roman" w:hAnsi="Times New Roman" w:cs="Times New Roman"/>
          <w:sz w:val="28"/>
          <w:szCs w:val="28"/>
          <w:lang w:eastAsia="ru-RU"/>
        </w:rPr>
        <w:t xml:space="preserve">О  </w:t>
      </w:r>
      <w:r>
        <w:rPr>
          <w:rFonts w:ascii="Times New Roman" w:eastAsia="Times New Roman" w:hAnsi="Times New Roman" w:cs="Times New Roman"/>
          <w:sz w:val="28"/>
          <w:szCs w:val="28"/>
          <w:lang w:eastAsia="ru-RU"/>
        </w:rPr>
        <w:t xml:space="preserve">предоставлении </w:t>
      </w:r>
      <w:r w:rsidR="00A40DA0" w:rsidRPr="00A40DA0">
        <w:rPr>
          <w:rFonts w:ascii="Times New Roman" w:eastAsia="Times New Roman" w:hAnsi="Times New Roman" w:cs="Times New Roman"/>
          <w:sz w:val="28"/>
          <w:szCs w:val="28"/>
          <w:lang w:eastAsia="ru-RU"/>
        </w:rPr>
        <w:t xml:space="preserve"> разрешения на право организации розничного рынка обществу с ограниченной ответственностью «Дружба»</w:t>
      </w:r>
      <w:r w:rsidR="00A40DA0" w:rsidRPr="00AB14FC">
        <w:rPr>
          <w:rFonts w:ascii="Times New Roman" w:hAnsi="Times New Roman"/>
          <w:sz w:val="28"/>
          <w:szCs w:val="28"/>
        </w:rPr>
        <w:t xml:space="preserve"> </w:t>
      </w:r>
      <w:r w:rsidR="00A40DA0">
        <w:rPr>
          <w:rFonts w:ascii="Times New Roman" w:hAnsi="Times New Roman"/>
          <w:sz w:val="28"/>
          <w:szCs w:val="28"/>
        </w:rPr>
        <w:t xml:space="preserve"> не содержит </w:t>
      </w:r>
      <w:r>
        <w:rPr>
          <w:rFonts w:ascii="Times New Roman" w:hAnsi="Times New Roman"/>
          <w:sz w:val="28"/>
          <w:szCs w:val="28"/>
        </w:rPr>
        <w:t xml:space="preserve">иных </w:t>
      </w:r>
      <w:r w:rsidR="00A40DA0">
        <w:rPr>
          <w:rFonts w:ascii="Times New Roman" w:hAnsi="Times New Roman"/>
          <w:sz w:val="28"/>
          <w:szCs w:val="28"/>
        </w:rPr>
        <w:t>положений, вводящих обязанности, запреты и ограничения для субъектов предпринимательской и инвестиционной деятельности 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муниципального района</w:t>
      </w:r>
      <w:proofErr w:type="gramEnd"/>
      <w:r w:rsidR="00A40DA0">
        <w:rPr>
          <w:rFonts w:ascii="Times New Roman" w:hAnsi="Times New Roman"/>
          <w:sz w:val="28"/>
          <w:szCs w:val="28"/>
        </w:rPr>
        <w:t xml:space="preserve"> «Город Краснокаменск и Краснокаменский район» Забайкальского края. </w:t>
      </w:r>
    </w:p>
    <w:p w:rsidR="002A5F8D" w:rsidRDefault="002A5F8D" w:rsidP="002A5F8D">
      <w:pPr>
        <w:jc w:val="both"/>
        <w:rPr>
          <w:rFonts w:ascii="Times New Roman" w:hAnsi="Times New Roman"/>
          <w:sz w:val="28"/>
          <w:szCs w:val="28"/>
        </w:rPr>
      </w:pPr>
    </w:p>
    <w:p w:rsidR="00C332DA" w:rsidRDefault="002A5F8D" w:rsidP="002A5F8D">
      <w:pPr>
        <w:spacing w:after="0"/>
        <w:jc w:val="both"/>
        <w:rPr>
          <w:rFonts w:ascii="Times New Roman" w:hAnsi="Times New Roman"/>
          <w:sz w:val="28"/>
          <w:szCs w:val="28"/>
        </w:rPr>
      </w:pPr>
      <w:r>
        <w:rPr>
          <w:rFonts w:ascii="Times New Roman" w:hAnsi="Times New Roman"/>
          <w:sz w:val="28"/>
          <w:szCs w:val="28"/>
        </w:rPr>
        <w:t>Главный специалист отдела</w:t>
      </w:r>
      <w:r w:rsidR="00C332DA">
        <w:rPr>
          <w:rFonts w:ascii="Times New Roman" w:hAnsi="Times New Roman"/>
          <w:sz w:val="28"/>
          <w:szCs w:val="28"/>
        </w:rPr>
        <w:t xml:space="preserve"> экономики,</w:t>
      </w:r>
    </w:p>
    <w:p w:rsidR="002A5F8D" w:rsidRPr="00C332DA" w:rsidRDefault="002A5F8D" w:rsidP="00C332DA">
      <w:pPr>
        <w:spacing w:after="0"/>
        <w:rPr>
          <w:rFonts w:ascii="Times New Roman" w:hAnsi="Times New Roman"/>
          <w:sz w:val="28"/>
          <w:szCs w:val="28"/>
        </w:rPr>
      </w:pPr>
      <w:r>
        <w:rPr>
          <w:rFonts w:ascii="Times New Roman" w:hAnsi="Times New Roman"/>
          <w:sz w:val="28"/>
          <w:szCs w:val="28"/>
        </w:rPr>
        <w:t xml:space="preserve"> ЖКХ, транспорта и архитектуры</w:t>
      </w:r>
      <w:r w:rsidR="006D5556">
        <w:rPr>
          <w:rFonts w:ascii="Times New Roman" w:hAnsi="Times New Roman"/>
          <w:sz w:val="28"/>
          <w:szCs w:val="28"/>
        </w:rPr>
        <w:t xml:space="preserve"> КЭТР               </w:t>
      </w:r>
      <w:r w:rsidR="00C332DA">
        <w:rPr>
          <w:rFonts w:ascii="Times New Roman" w:hAnsi="Times New Roman"/>
          <w:sz w:val="28"/>
          <w:szCs w:val="28"/>
        </w:rPr>
        <w:t xml:space="preserve">                          </w:t>
      </w:r>
      <w:r w:rsidR="006D5556">
        <w:rPr>
          <w:rFonts w:ascii="Times New Roman" w:hAnsi="Times New Roman"/>
          <w:sz w:val="28"/>
          <w:szCs w:val="28"/>
        </w:rPr>
        <w:t>О.П.Паршина</w:t>
      </w:r>
    </w:p>
    <w:p w:rsidR="00B65007" w:rsidRDefault="00B65007" w:rsidP="004606CF">
      <w:pPr>
        <w:autoSpaceDE w:val="0"/>
        <w:autoSpaceDN w:val="0"/>
        <w:adjustRightInd w:val="0"/>
        <w:spacing w:after="0"/>
        <w:ind w:firstLine="709"/>
        <w:jc w:val="both"/>
        <w:rPr>
          <w:rFonts w:ascii="Times New Roman" w:eastAsia="Calibri" w:hAnsi="Times New Roman" w:cs="Times New Roman"/>
          <w:sz w:val="28"/>
          <w:szCs w:val="28"/>
        </w:rPr>
      </w:pPr>
    </w:p>
    <w:p w:rsidR="00B65007" w:rsidRDefault="00B65007" w:rsidP="004606CF">
      <w:pPr>
        <w:autoSpaceDE w:val="0"/>
        <w:autoSpaceDN w:val="0"/>
        <w:adjustRightInd w:val="0"/>
        <w:spacing w:after="0"/>
        <w:ind w:firstLine="709"/>
        <w:jc w:val="both"/>
        <w:rPr>
          <w:rFonts w:ascii="Times New Roman" w:eastAsia="Calibri" w:hAnsi="Times New Roman" w:cs="Times New Roman"/>
          <w:sz w:val="28"/>
          <w:szCs w:val="28"/>
        </w:rPr>
      </w:pPr>
    </w:p>
    <w:p w:rsidR="00B65007" w:rsidRDefault="00B65007" w:rsidP="004606CF">
      <w:pPr>
        <w:autoSpaceDE w:val="0"/>
        <w:autoSpaceDN w:val="0"/>
        <w:adjustRightInd w:val="0"/>
        <w:spacing w:after="0"/>
        <w:ind w:firstLine="709"/>
        <w:jc w:val="both"/>
        <w:rPr>
          <w:rFonts w:ascii="Times New Roman" w:eastAsia="Calibri" w:hAnsi="Times New Roman" w:cs="Times New Roman"/>
          <w:sz w:val="28"/>
          <w:szCs w:val="28"/>
        </w:rPr>
      </w:pPr>
    </w:p>
    <w:p w:rsidR="00B65007" w:rsidRDefault="00B65007" w:rsidP="004606CF">
      <w:pPr>
        <w:autoSpaceDE w:val="0"/>
        <w:autoSpaceDN w:val="0"/>
        <w:adjustRightInd w:val="0"/>
        <w:spacing w:after="0"/>
        <w:ind w:firstLine="709"/>
        <w:jc w:val="both"/>
        <w:rPr>
          <w:rFonts w:ascii="Times New Roman" w:eastAsia="Calibri" w:hAnsi="Times New Roman" w:cs="Times New Roman"/>
          <w:sz w:val="28"/>
          <w:szCs w:val="28"/>
        </w:rPr>
      </w:pPr>
    </w:p>
    <w:p w:rsidR="00B65007" w:rsidRDefault="00B65007" w:rsidP="004606CF">
      <w:pPr>
        <w:autoSpaceDE w:val="0"/>
        <w:autoSpaceDN w:val="0"/>
        <w:adjustRightInd w:val="0"/>
        <w:spacing w:after="0"/>
        <w:ind w:firstLine="709"/>
        <w:jc w:val="both"/>
        <w:rPr>
          <w:rFonts w:ascii="Times New Roman" w:eastAsia="Calibri" w:hAnsi="Times New Roman" w:cs="Times New Roman"/>
          <w:sz w:val="28"/>
          <w:szCs w:val="28"/>
        </w:rPr>
      </w:pPr>
    </w:p>
    <w:p w:rsidR="00E21C63" w:rsidRDefault="00E21C63" w:rsidP="004606CF">
      <w:pPr>
        <w:autoSpaceDE w:val="0"/>
        <w:autoSpaceDN w:val="0"/>
        <w:adjustRightInd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bookmarkEnd w:id="3"/>
    <w:p w:rsidR="00A40DA0" w:rsidRDefault="00A40DA0" w:rsidP="00620717">
      <w:pPr>
        <w:spacing w:after="0" w:line="276" w:lineRule="auto"/>
        <w:ind w:firstLine="709"/>
        <w:jc w:val="both"/>
        <w:rPr>
          <w:rFonts w:ascii="Times New Roman" w:eastAsia="Calibri" w:hAnsi="Times New Roman" w:cs="Times New Roman"/>
          <w:sz w:val="28"/>
          <w:szCs w:val="28"/>
        </w:rPr>
        <w:sectPr w:rsidR="00A40DA0" w:rsidSect="00E51F5D">
          <w:pgSz w:w="11906" w:h="16838"/>
          <w:pgMar w:top="1134" w:right="850" w:bottom="1134" w:left="1701" w:header="708" w:footer="708" w:gutter="0"/>
          <w:cols w:space="708"/>
          <w:docGrid w:linePitch="360"/>
        </w:sectPr>
      </w:pPr>
    </w:p>
    <w:p w:rsidR="004606CF" w:rsidRPr="00620717" w:rsidRDefault="004606CF" w:rsidP="00620717">
      <w:pPr>
        <w:spacing w:after="0" w:line="276" w:lineRule="auto"/>
        <w:ind w:firstLine="709"/>
        <w:jc w:val="both"/>
        <w:rPr>
          <w:rFonts w:ascii="Times New Roman" w:eastAsia="Calibri" w:hAnsi="Times New Roman" w:cs="Times New Roman"/>
          <w:sz w:val="28"/>
          <w:szCs w:val="28"/>
        </w:rPr>
      </w:pPr>
    </w:p>
    <w:p w:rsidR="00620717" w:rsidRPr="00620717" w:rsidRDefault="00620717" w:rsidP="005F3DDC">
      <w:pPr>
        <w:pStyle w:val="ConsPlusTitle"/>
        <w:widowControl/>
        <w:ind w:firstLine="709"/>
        <w:jc w:val="both"/>
        <w:rPr>
          <w:rFonts w:ascii="Times New Roman" w:hAnsi="Times New Roman" w:cs="Times New Roman"/>
          <w:b w:val="0"/>
          <w:i/>
          <w:lang w:eastAsia="en-US"/>
        </w:rPr>
      </w:pPr>
    </w:p>
    <w:p w:rsidR="005F3DDC" w:rsidRPr="00152E10" w:rsidRDefault="005F3DDC" w:rsidP="00152E10">
      <w:pPr>
        <w:autoSpaceDE w:val="0"/>
        <w:autoSpaceDN w:val="0"/>
        <w:adjustRightInd w:val="0"/>
        <w:spacing w:after="0" w:line="276" w:lineRule="auto"/>
        <w:ind w:firstLine="709"/>
        <w:jc w:val="both"/>
        <w:rPr>
          <w:rFonts w:ascii="Times New Roman" w:eastAsia="Calibri" w:hAnsi="Times New Roman" w:cs="Times New Roman"/>
          <w:sz w:val="28"/>
          <w:szCs w:val="28"/>
        </w:rPr>
      </w:pPr>
    </w:p>
    <w:bookmarkEnd w:id="0"/>
    <w:p w:rsidR="00152E10" w:rsidRPr="00152E10" w:rsidRDefault="00152E10" w:rsidP="00152E10">
      <w:pPr>
        <w:ind w:firstLine="567"/>
        <w:jc w:val="both"/>
        <w:rPr>
          <w:rFonts w:ascii="Times New Roman" w:eastAsia="Times New Roman" w:hAnsi="Times New Roman" w:cs="Times New Roman"/>
          <w:color w:val="000000"/>
          <w:sz w:val="28"/>
          <w:szCs w:val="28"/>
          <w:lang w:eastAsia="ru-RU"/>
        </w:rPr>
      </w:pPr>
    </w:p>
    <w:p w:rsidR="00152E10" w:rsidRPr="00152E10" w:rsidRDefault="00152E10" w:rsidP="00152E10">
      <w:pPr>
        <w:spacing w:after="100" w:afterAutospacing="1" w:line="240" w:lineRule="auto"/>
        <w:contextualSpacing/>
        <w:jc w:val="both"/>
        <w:rPr>
          <w:rFonts w:ascii="Times New Roman" w:eastAsia="Times New Roman" w:hAnsi="Times New Roman" w:cs="Times New Roman"/>
          <w:sz w:val="28"/>
          <w:szCs w:val="28"/>
          <w:lang w:eastAsia="ru-RU"/>
        </w:rPr>
      </w:pPr>
    </w:p>
    <w:p w:rsidR="00152E10" w:rsidRDefault="00152E10" w:rsidP="00152E10">
      <w:pPr>
        <w:spacing w:after="100" w:afterAutospacing="1"/>
        <w:contextualSpacing/>
        <w:jc w:val="center"/>
        <w:rPr>
          <w:rFonts w:ascii="Times New Roman" w:hAnsi="Times New Roman" w:cs="Times New Roman"/>
          <w:sz w:val="28"/>
          <w:szCs w:val="28"/>
        </w:rPr>
      </w:pPr>
    </w:p>
    <w:p w:rsidR="00152E10" w:rsidRPr="00152E10" w:rsidRDefault="00152E10" w:rsidP="00152E10">
      <w:pPr>
        <w:spacing w:after="100" w:afterAutospacing="1"/>
        <w:contextualSpacing/>
        <w:jc w:val="both"/>
        <w:rPr>
          <w:rFonts w:ascii="Times New Roman" w:hAnsi="Times New Roman" w:cs="Times New Roman"/>
          <w:sz w:val="28"/>
          <w:szCs w:val="28"/>
        </w:rPr>
      </w:pPr>
    </w:p>
    <w:sectPr w:rsidR="00152E10" w:rsidRPr="00152E10" w:rsidSect="00A40DA0">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84002"/>
    <w:rsid w:val="000665C2"/>
    <w:rsid w:val="000740DB"/>
    <w:rsid w:val="000E2D34"/>
    <w:rsid w:val="00152E10"/>
    <w:rsid w:val="00195EE8"/>
    <w:rsid w:val="001E3E9E"/>
    <w:rsid w:val="0023277C"/>
    <w:rsid w:val="00261DDC"/>
    <w:rsid w:val="002A5F8D"/>
    <w:rsid w:val="004606CF"/>
    <w:rsid w:val="005541E3"/>
    <w:rsid w:val="005D5A9E"/>
    <w:rsid w:val="005F3DDC"/>
    <w:rsid w:val="006120A3"/>
    <w:rsid w:val="00620717"/>
    <w:rsid w:val="00641CCC"/>
    <w:rsid w:val="006D5556"/>
    <w:rsid w:val="006D6E7F"/>
    <w:rsid w:val="0074348B"/>
    <w:rsid w:val="007625C4"/>
    <w:rsid w:val="00784002"/>
    <w:rsid w:val="0079227B"/>
    <w:rsid w:val="007B0852"/>
    <w:rsid w:val="0092281E"/>
    <w:rsid w:val="00926886"/>
    <w:rsid w:val="00A40DA0"/>
    <w:rsid w:val="00B07ED8"/>
    <w:rsid w:val="00B272FC"/>
    <w:rsid w:val="00B27950"/>
    <w:rsid w:val="00B65007"/>
    <w:rsid w:val="00B8317F"/>
    <w:rsid w:val="00BA1492"/>
    <w:rsid w:val="00BB2737"/>
    <w:rsid w:val="00C332DA"/>
    <w:rsid w:val="00C47041"/>
    <w:rsid w:val="00C62BCD"/>
    <w:rsid w:val="00C80D97"/>
    <w:rsid w:val="00DC37E4"/>
    <w:rsid w:val="00DE0331"/>
    <w:rsid w:val="00E21C63"/>
    <w:rsid w:val="00E51F5D"/>
    <w:rsid w:val="00E53818"/>
    <w:rsid w:val="00E677B6"/>
    <w:rsid w:val="00ED6B77"/>
    <w:rsid w:val="00FE4E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F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152E10"/>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152E10"/>
    <w:pPr>
      <w:widowControl w:val="0"/>
      <w:shd w:val="clear" w:color="auto" w:fill="FFFFFF"/>
      <w:spacing w:before="420" w:after="0" w:line="320" w:lineRule="exact"/>
      <w:jc w:val="both"/>
    </w:pPr>
    <w:rPr>
      <w:rFonts w:ascii="Times New Roman" w:eastAsia="Times New Roman" w:hAnsi="Times New Roman" w:cs="Times New Roman"/>
      <w:sz w:val="26"/>
      <w:szCs w:val="26"/>
    </w:rPr>
  </w:style>
  <w:style w:type="paragraph" w:customStyle="1" w:styleId="ConsPlusTitle">
    <w:name w:val="ConsPlusTitle"/>
    <w:uiPriority w:val="99"/>
    <w:rsid w:val="005F3DD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Balloon Text"/>
    <w:basedOn w:val="a"/>
    <w:link w:val="a4"/>
    <w:uiPriority w:val="99"/>
    <w:semiHidden/>
    <w:unhideWhenUsed/>
    <w:rsid w:val="006120A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120A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75F672-6885-436B-B73B-3BB342416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1210</Words>
  <Characters>6901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SurgutskayaOY</dc:creator>
  <cp:keywords/>
  <dc:description/>
  <cp:lastModifiedBy>Паршина Ольга Прокопьевна</cp:lastModifiedBy>
  <cp:revision>12</cp:revision>
  <cp:lastPrinted>2018-01-22T04:09:00Z</cp:lastPrinted>
  <dcterms:created xsi:type="dcterms:W3CDTF">2017-09-08T01:34:00Z</dcterms:created>
  <dcterms:modified xsi:type="dcterms:W3CDTF">2018-01-22T06:15:00Z</dcterms:modified>
</cp:coreProperties>
</file>