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76" w:rsidRPr="00DB334A" w:rsidRDefault="00B5160B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2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3A76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73D4" w:rsidRPr="00DB334A" w:rsidRDefault="005B73D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DB334A" w:rsidRDefault="00F53A7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F6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D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F53A76" w:rsidRPr="00DB334A" w:rsidRDefault="00C03562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на проект 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3C57EE" w:rsidRPr="00F61C6A">
        <w:rPr>
          <w:rFonts w:ascii="Times New Roman" w:eastAsia="Arial Unicode MS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12.05.2012 № 74 «Об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</w:t>
      </w:r>
      <w:proofErr w:type="gramEnd"/>
      <w:r w:rsidR="003C57EE" w:rsidRPr="00F61C6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gramStart"/>
      <w:r w:rsidR="003C57EE" w:rsidRPr="00F61C6A">
        <w:rPr>
          <w:rFonts w:ascii="Times New Roman" w:eastAsia="Arial Unicode MS" w:hAnsi="Times New Roman" w:cs="Times New Roman"/>
          <w:b/>
          <w:sz w:val="28"/>
          <w:szCs w:val="28"/>
        </w:rPr>
        <w:t>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</w:t>
      </w:r>
      <w:r w:rsidR="003C57EE" w:rsidRPr="0069608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C57EE" w:rsidRPr="00F61C6A">
        <w:rPr>
          <w:rFonts w:ascii="Times New Roman" w:eastAsia="Arial Unicode MS" w:hAnsi="Times New Roman" w:cs="Times New Roman"/>
          <w:b/>
          <w:sz w:val="28"/>
          <w:szCs w:val="28"/>
        </w:rPr>
        <w:t>прав субъектов малого и среднего предпринимательства)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5B73D4" w:rsidRPr="00DB334A" w:rsidRDefault="005B73D4" w:rsidP="00B879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76" w:rsidRPr="00DB334A" w:rsidRDefault="00F53A76" w:rsidP="005B73D4">
      <w:pPr>
        <w:widowControl w:val="0"/>
        <w:spacing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</w:t>
      </w:r>
      <w:proofErr w:type="gramEnd"/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 район» Забайкальского края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 84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оценка регулирующего воздействия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3C57EE" w:rsidRPr="003C57EE">
        <w:rPr>
          <w:rFonts w:ascii="Times New Roman" w:hAnsi="Times New Roman" w:cs="Times New Roman"/>
          <w:sz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12.05.2012</w:t>
      </w:r>
      <w:proofErr w:type="gramEnd"/>
      <w:r w:rsidR="003C57EE" w:rsidRPr="003C57EE">
        <w:rPr>
          <w:rFonts w:ascii="Times New Roman" w:hAnsi="Times New Roman" w:cs="Times New Roman"/>
          <w:sz w:val="28"/>
        </w:rPr>
        <w:t xml:space="preserve"> № </w:t>
      </w:r>
      <w:proofErr w:type="gramStart"/>
      <w:r w:rsidR="003C57EE" w:rsidRPr="003C57EE">
        <w:rPr>
          <w:rFonts w:ascii="Times New Roman" w:hAnsi="Times New Roman" w:cs="Times New Roman"/>
          <w:sz w:val="28"/>
        </w:rPr>
        <w:t xml:space="preserve">74 «Об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</w:t>
      </w:r>
      <w:r w:rsidR="003C57EE" w:rsidRPr="003C57EE">
        <w:rPr>
          <w:rFonts w:ascii="Times New Roman" w:hAnsi="Times New Roman" w:cs="Times New Roman"/>
          <w:sz w:val="28"/>
        </w:rPr>
        <w:lastRenderedPageBreak/>
        <w:t>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</w:t>
      </w:r>
      <w:proofErr w:type="gramEnd"/>
      <w:r w:rsidR="003C57EE" w:rsidRPr="003C57EE">
        <w:rPr>
          <w:rFonts w:ascii="Times New Roman" w:hAnsi="Times New Roman" w:cs="Times New Roman"/>
          <w:sz w:val="28"/>
        </w:rPr>
        <w:t xml:space="preserve">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3A76" w:rsidRPr="00DB334A" w:rsidRDefault="00F53A76" w:rsidP="005B73D4">
      <w:pPr>
        <w:widowControl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>–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3C57EE" w:rsidRPr="003C57E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9835E7" w:rsidRPr="00DB334A">
        <w:rPr>
          <w:rFonts w:ascii="Times New Roman" w:hAnsi="Times New Roman" w:cs="Times New Roman"/>
          <w:sz w:val="28"/>
          <w:szCs w:val="28"/>
        </w:rPr>
        <w:t>.</w:t>
      </w:r>
    </w:p>
    <w:p w:rsidR="00490007" w:rsidRPr="00DB334A" w:rsidRDefault="00F53A76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="003C5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EE" w:rsidRPr="003C5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C57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C57EE" w:rsidRPr="003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3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C57EE" w:rsidRPr="003C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Российской Федерации в целом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B28CD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субъекты предпринимательской деятельности).</w:t>
      </w:r>
    </w:p>
    <w:p w:rsidR="006B7B74" w:rsidRPr="006B7B74" w:rsidRDefault="00FF1A79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в соответствие с требованиями действующего законодательства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2FF" w:rsidRPr="00DB334A" w:rsidRDefault="00A402FF" w:rsidP="00A05DF2">
      <w:pPr>
        <w:widowControl w:val="0"/>
        <w:spacing w:after="0" w:line="264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 xml:space="preserve">В рамках проведения оценки регулирующего воздействия проекта </w:t>
      </w:r>
      <w:r w:rsidR="00A05DF2">
        <w:rPr>
          <w:rFonts w:ascii="Times New Roman" w:hAnsi="Times New Roman" w:cs="Times New Roman"/>
          <w:sz w:val="28"/>
          <w:szCs w:val="28"/>
        </w:rPr>
        <w:t>постановления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3C57EE" w:rsidRPr="003C57EE">
        <w:rPr>
          <w:rFonts w:ascii="Times New Roman" w:hAnsi="Times New Roman" w:cs="Times New Roman"/>
          <w:sz w:val="28"/>
          <w:szCs w:val="28"/>
        </w:rPr>
        <w:t>Комитет</w:t>
      </w:r>
      <w:r w:rsidR="003C57EE">
        <w:rPr>
          <w:rFonts w:ascii="Times New Roman" w:hAnsi="Times New Roman" w:cs="Times New Roman"/>
          <w:sz w:val="28"/>
          <w:szCs w:val="28"/>
        </w:rPr>
        <w:t>ом</w:t>
      </w:r>
      <w:r w:rsidR="003C57EE" w:rsidRPr="003C57E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</w:r>
      <w:r w:rsidR="007C510D">
        <w:rPr>
          <w:rFonts w:ascii="Times New Roman" w:hAnsi="Times New Roman" w:cs="Times New Roman"/>
          <w:sz w:val="28"/>
          <w:szCs w:val="28"/>
        </w:rPr>
        <w:t xml:space="preserve"> </w:t>
      </w:r>
      <w:r w:rsidRPr="00DB334A">
        <w:rPr>
          <w:rFonts w:ascii="Times New Roman" w:hAnsi="Times New Roman" w:cs="Times New Roman"/>
          <w:sz w:val="28"/>
          <w:szCs w:val="28"/>
        </w:rPr>
        <w:t xml:space="preserve">были проведены публичные консультации с </w:t>
      </w:r>
      <w:r w:rsidR="003C57EE">
        <w:rPr>
          <w:rFonts w:ascii="Times New Roman" w:hAnsi="Times New Roman" w:cs="Times New Roman"/>
          <w:sz w:val="28"/>
          <w:szCs w:val="28"/>
        </w:rPr>
        <w:t>31</w:t>
      </w:r>
      <w:r w:rsidR="006A1B0E">
        <w:rPr>
          <w:rFonts w:ascii="Times New Roman" w:hAnsi="Times New Roman" w:cs="Times New Roman"/>
          <w:sz w:val="28"/>
          <w:szCs w:val="28"/>
        </w:rPr>
        <w:t xml:space="preserve"> </w:t>
      </w:r>
      <w:r w:rsidR="003C57EE">
        <w:rPr>
          <w:rFonts w:ascii="Times New Roman" w:hAnsi="Times New Roman" w:cs="Times New Roman"/>
          <w:sz w:val="28"/>
          <w:szCs w:val="28"/>
        </w:rPr>
        <w:t>августа</w:t>
      </w:r>
      <w:r w:rsidRPr="00DB334A">
        <w:rPr>
          <w:rFonts w:ascii="Times New Roman" w:hAnsi="Times New Roman" w:cs="Times New Roman"/>
          <w:sz w:val="28"/>
          <w:szCs w:val="28"/>
        </w:rPr>
        <w:t xml:space="preserve"> по </w:t>
      </w:r>
      <w:r w:rsidR="003C57EE">
        <w:rPr>
          <w:rFonts w:ascii="Times New Roman" w:hAnsi="Times New Roman" w:cs="Times New Roman"/>
          <w:sz w:val="28"/>
          <w:szCs w:val="28"/>
        </w:rPr>
        <w:t>13 сентября</w:t>
      </w:r>
      <w:r w:rsidRPr="00DB334A">
        <w:rPr>
          <w:rFonts w:ascii="Times New Roman" w:hAnsi="Times New Roman" w:cs="Times New Roman"/>
          <w:sz w:val="28"/>
          <w:szCs w:val="28"/>
        </w:rPr>
        <w:t xml:space="preserve"> 201</w:t>
      </w:r>
      <w:r w:rsidR="0012544F">
        <w:rPr>
          <w:rFonts w:ascii="Times New Roman" w:hAnsi="Times New Roman" w:cs="Times New Roman"/>
          <w:sz w:val="28"/>
          <w:szCs w:val="28"/>
        </w:rPr>
        <w:t>8</w:t>
      </w:r>
      <w:r w:rsidRPr="00DB334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7049D" w:rsidRPr="00DB334A">
        <w:rPr>
          <w:rFonts w:ascii="Times New Roman" w:hAnsi="Times New Roman" w:cs="Times New Roman"/>
          <w:sz w:val="28"/>
          <w:szCs w:val="28"/>
        </w:rPr>
        <w:t>результатам,</w:t>
      </w:r>
      <w:r w:rsidRPr="00DB334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A05DF2">
        <w:rPr>
          <w:rFonts w:ascii="Times New Roman" w:hAnsi="Times New Roman" w:cs="Times New Roman"/>
          <w:sz w:val="28"/>
          <w:szCs w:val="28"/>
        </w:rPr>
        <w:t>не</w:t>
      </w:r>
      <w:r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F14F40"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A05DF2">
        <w:rPr>
          <w:rFonts w:ascii="Times New Roman" w:hAnsi="Times New Roman" w:cs="Times New Roman"/>
          <w:sz w:val="28"/>
          <w:szCs w:val="28"/>
        </w:rPr>
        <w:t>й</w:t>
      </w:r>
      <w:r w:rsidR="006B7B74">
        <w:rPr>
          <w:rFonts w:ascii="Times New Roman" w:hAnsi="Times New Roman" w:cs="Times New Roman"/>
          <w:sz w:val="28"/>
          <w:szCs w:val="28"/>
        </w:rPr>
        <w:t>.</w:t>
      </w:r>
    </w:p>
    <w:p w:rsidR="0045578A" w:rsidRPr="00DB334A" w:rsidRDefault="0045578A" w:rsidP="005B73D4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>Отчет о результатах публичных консультаций прилагается.</w:t>
      </w:r>
    </w:p>
    <w:p w:rsidR="00ED748E" w:rsidRPr="00DB334A" w:rsidRDefault="005327D7" w:rsidP="00344400">
      <w:pPr>
        <w:widowControl w:val="0"/>
        <w:spacing w:after="0" w:line="264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регулирующего воздейств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 связи с тем, что проект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содержит положения, </w:t>
      </w:r>
      <w:r w:rsidR="0034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изменяющие ранее предусмотренные нормативно – правовыми актами Администрации муниципального района «Город Краснокаменск и Краснокаменский район» Забайкальского края </w:t>
      </w:r>
      <w:r w:rsidR="0012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и ограничения для субъектов предпринимательской и инвестиционной деятельности</w:t>
      </w:r>
      <w:r w:rsidR="00F1041F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041F" w:rsidRPr="00DB334A" w:rsidRDefault="00F1041F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920"/>
        <w:gridCol w:w="1418"/>
        <w:gridCol w:w="2268"/>
      </w:tblGrid>
      <w:tr w:rsidR="006B7B74" w:rsidRPr="006B7B74" w:rsidTr="00AA7416">
        <w:tc>
          <w:tcPr>
            <w:tcW w:w="5920" w:type="dxa"/>
          </w:tcPr>
          <w:p w:rsidR="006B7B74" w:rsidRPr="006B7B74" w:rsidRDefault="00F96A31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6B7B74"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муниципального района «Город Краснокаменск и Краснокаменский район»  Забайкальского края</w:t>
            </w:r>
          </w:p>
        </w:tc>
        <w:tc>
          <w:tcPr>
            <w:tcW w:w="141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F96A31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 Давтян</w:t>
            </w:r>
          </w:p>
        </w:tc>
      </w:tr>
    </w:tbl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3D4" w:rsidRPr="00DB334A" w:rsidSect="0043009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38" w:rsidRDefault="008C0138" w:rsidP="00C2596D">
      <w:pPr>
        <w:spacing w:after="0" w:line="240" w:lineRule="auto"/>
      </w:pPr>
      <w:r>
        <w:separator/>
      </w:r>
    </w:p>
  </w:endnote>
  <w:endnote w:type="continuationSeparator" w:id="0">
    <w:p w:rsidR="008C0138" w:rsidRDefault="008C0138" w:rsidP="00C2596D">
      <w:pPr>
        <w:spacing w:after="0" w:line="240" w:lineRule="auto"/>
      </w:pPr>
      <w:r>
        <w:continuationSeparator/>
      </w:r>
    </w:p>
  </w:endnote>
  <w:endnote w:type="continuationNotice" w:id="1">
    <w:p w:rsidR="008C0138" w:rsidRDefault="008C013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38" w:rsidRDefault="008C0138" w:rsidP="00C2596D">
      <w:pPr>
        <w:spacing w:after="0" w:line="240" w:lineRule="auto"/>
      </w:pPr>
      <w:r>
        <w:separator/>
      </w:r>
    </w:p>
  </w:footnote>
  <w:footnote w:type="continuationSeparator" w:id="0">
    <w:p w:rsidR="008C0138" w:rsidRDefault="008C0138" w:rsidP="00C2596D">
      <w:pPr>
        <w:spacing w:after="0" w:line="240" w:lineRule="auto"/>
      </w:pPr>
      <w:r>
        <w:continuationSeparator/>
      </w:r>
    </w:p>
  </w:footnote>
  <w:footnote w:type="continuationNotice" w:id="1">
    <w:p w:rsidR="008C0138" w:rsidRDefault="008C013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52667"/>
      <w:docPartObj>
        <w:docPartGallery w:val="Page Numbers (Top of Page)"/>
        <w:docPartUnique/>
      </w:docPartObj>
    </w:sdtPr>
    <w:sdtContent>
      <w:p w:rsidR="003F15F6" w:rsidRDefault="001623A8">
        <w:pPr>
          <w:pStyle w:val="a3"/>
          <w:jc w:val="center"/>
        </w:pPr>
        <w:r>
          <w:fldChar w:fldCharType="begin"/>
        </w:r>
        <w:r w:rsidR="003F15F6">
          <w:instrText>PAGE   \* MERGEFORMAT</w:instrText>
        </w:r>
        <w:r>
          <w:fldChar w:fldCharType="separate"/>
        </w:r>
        <w:r w:rsidR="00402110">
          <w:rPr>
            <w:noProof/>
          </w:rPr>
          <w:t>2</w:t>
        </w:r>
        <w:r>
          <w:fldChar w:fldCharType="end"/>
        </w:r>
      </w:p>
    </w:sdtContent>
  </w:sdt>
  <w:p w:rsidR="003F15F6" w:rsidRDefault="003F1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57D79"/>
    <w:rsid w:val="000069F1"/>
    <w:rsid w:val="00015496"/>
    <w:rsid w:val="0002064E"/>
    <w:rsid w:val="00035203"/>
    <w:rsid w:val="000528FC"/>
    <w:rsid w:val="000579D5"/>
    <w:rsid w:val="00070389"/>
    <w:rsid w:val="000760AE"/>
    <w:rsid w:val="00077067"/>
    <w:rsid w:val="000927A1"/>
    <w:rsid w:val="000950B4"/>
    <w:rsid w:val="00095A06"/>
    <w:rsid w:val="000C321A"/>
    <w:rsid w:val="000C77D6"/>
    <w:rsid w:val="000D22DF"/>
    <w:rsid w:val="000D3159"/>
    <w:rsid w:val="000D73AB"/>
    <w:rsid w:val="000E0661"/>
    <w:rsid w:val="000E5B93"/>
    <w:rsid w:val="000F55CC"/>
    <w:rsid w:val="00100654"/>
    <w:rsid w:val="00101EEB"/>
    <w:rsid w:val="00104964"/>
    <w:rsid w:val="00111AAA"/>
    <w:rsid w:val="001175C6"/>
    <w:rsid w:val="0012544F"/>
    <w:rsid w:val="001623A8"/>
    <w:rsid w:val="001703EB"/>
    <w:rsid w:val="001715E9"/>
    <w:rsid w:val="00174471"/>
    <w:rsid w:val="001831EB"/>
    <w:rsid w:val="0019293C"/>
    <w:rsid w:val="001A464A"/>
    <w:rsid w:val="001B132D"/>
    <w:rsid w:val="001B4766"/>
    <w:rsid w:val="001C216E"/>
    <w:rsid w:val="001D316C"/>
    <w:rsid w:val="001E1D79"/>
    <w:rsid w:val="001E60BD"/>
    <w:rsid w:val="001F0889"/>
    <w:rsid w:val="001F1340"/>
    <w:rsid w:val="001F355D"/>
    <w:rsid w:val="00202416"/>
    <w:rsid w:val="00207CA0"/>
    <w:rsid w:val="00210621"/>
    <w:rsid w:val="002167D6"/>
    <w:rsid w:val="00216849"/>
    <w:rsid w:val="0022652A"/>
    <w:rsid w:val="00232BF2"/>
    <w:rsid w:val="002360AB"/>
    <w:rsid w:val="002548A8"/>
    <w:rsid w:val="00256479"/>
    <w:rsid w:val="0026234D"/>
    <w:rsid w:val="00263F86"/>
    <w:rsid w:val="00264287"/>
    <w:rsid w:val="00265A94"/>
    <w:rsid w:val="00270B92"/>
    <w:rsid w:val="00271BB1"/>
    <w:rsid w:val="002769DD"/>
    <w:rsid w:val="002B404D"/>
    <w:rsid w:val="002F2A72"/>
    <w:rsid w:val="002F5913"/>
    <w:rsid w:val="00301DF0"/>
    <w:rsid w:val="00303B7E"/>
    <w:rsid w:val="0031645D"/>
    <w:rsid w:val="003222D2"/>
    <w:rsid w:val="00342E6E"/>
    <w:rsid w:val="00344400"/>
    <w:rsid w:val="0035335F"/>
    <w:rsid w:val="00356531"/>
    <w:rsid w:val="003574FC"/>
    <w:rsid w:val="00363FA2"/>
    <w:rsid w:val="00396070"/>
    <w:rsid w:val="003A15CB"/>
    <w:rsid w:val="003A6C0A"/>
    <w:rsid w:val="003C02C6"/>
    <w:rsid w:val="003C57EE"/>
    <w:rsid w:val="003C655D"/>
    <w:rsid w:val="003E1143"/>
    <w:rsid w:val="003F15F6"/>
    <w:rsid w:val="003F765D"/>
    <w:rsid w:val="00402110"/>
    <w:rsid w:val="00426A6F"/>
    <w:rsid w:val="00430095"/>
    <w:rsid w:val="0043712C"/>
    <w:rsid w:val="0045578A"/>
    <w:rsid w:val="00457D79"/>
    <w:rsid w:val="00461D2E"/>
    <w:rsid w:val="00464849"/>
    <w:rsid w:val="00475763"/>
    <w:rsid w:val="004859E6"/>
    <w:rsid w:val="00485BDD"/>
    <w:rsid w:val="00490007"/>
    <w:rsid w:val="00491718"/>
    <w:rsid w:val="00492958"/>
    <w:rsid w:val="00495ECE"/>
    <w:rsid w:val="00497EA0"/>
    <w:rsid w:val="004A571F"/>
    <w:rsid w:val="004A58A2"/>
    <w:rsid w:val="004B3801"/>
    <w:rsid w:val="004C4CCC"/>
    <w:rsid w:val="004F742A"/>
    <w:rsid w:val="00516A43"/>
    <w:rsid w:val="00525CD6"/>
    <w:rsid w:val="005327D7"/>
    <w:rsid w:val="005408B4"/>
    <w:rsid w:val="00542DCA"/>
    <w:rsid w:val="005476BC"/>
    <w:rsid w:val="00563DC5"/>
    <w:rsid w:val="0057049D"/>
    <w:rsid w:val="005757EA"/>
    <w:rsid w:val="00575E62"/>
    <w:rsid w:val="005808B9"/>
    <w:rsid w:val="00585080"/>
    <w:rsid w:val="005A1FAA"/>
    <w:rsid w:val="005B09F7"/>
    <w:rsid w:val="005B3143"/>
    <w:rsid w:val="005B49C7"/>
    <w:rsid w:val="005B61BC"/>
    <w:rsid w:val="005B6FF9"/>
    <w:rsid w:val="005B73D4"/>
    <w:rsid w:val="005C0537"/>
    <w:rsid w:val="005C0F3C"/>
    <w:rsid w:val="005D1CFF"/>
    <w:rsid w:val="005E19BE"/>
    <w:rsid w:val="00612D42"/>
    <w:rsid w:val="006249EB"/>
    <w:rsid w:val="00635AB2"/>
    <w:rsid w:val="006443D4"/>
    <w:rsid w:val="00645463"/>
    <w:rsid w:val="00646CB0"/>
    <w:rsid w:val="006613B9"/>
    <w:rsid w:val="006637A8"/>
    <w:rsid w:val="00663AEC"/>
    <w:rsid w:val="00667DA4"/>
    <w:rsid w:val="00670F8E"/>
    <w:rsid w:val="00676AE2"/>
    <w:rsid w:val="006A1B0E"/>
    <w:rsid w:val="006A2241"/>
    <w:rsid w:val="006A75B5"/>
    <w:rsid w:val="006B7B74"/>
    <w:rsid w:val="006C3018"/>
    <w:rsid w:val="006D6568"/>
    <w:rsid w:val="007028C1"/>
    <w:rsid w:val="00714DA0"/>
    <w:rsid w:val="0072286C"/>
    <w:rsid w:val="00730D27"/>
    <w:rsid w:val="00733A50"/>
    <w:rsid w:val="00734582"/>
    <w:rsid w:val="00740186"/>
    <w:rsid w:val="00742181"/>
    <w:rsid w:val="007572CB"/>
    <w:rsid w:val="00762B28"/>
    <w:rsid w:val="007707E6"/>
    <w:rsid w:val="00773BED"/>
    <w:rsid w:val="007A23B3"/>
    <w:rsid w:val="007A2BB1"/>
    <w:rsid w:val="007C510D"/>
    <w:rsid w:val="007C642E"/>
    <w:rsid w:val="007D7CBC"/>
    <w:rsid w:val="007E3C58"/>
    <w:rsid w:val="007F08FB"/>
    <w:rsid w:val="007F241E"/>
    <w:rsid w:val="007F41F1"/>
    <w:rsid w:val="00804EC9"/>
    <w:rsid w:val="008054B1"/>
    <w:rsid w:val="00821D77"/>
    <w:rsid w:val="00837A53"/>
    <w:rsid w:val="00864F04"/>
    <w:rsid w:val="00874A64"/>
    <w:rsid w:val="00882862"/>
    <w:rsid w:val="0089110B"/>
    <w:rsid w:val="008A0EE9"/>
    <w:rsid w:val="008B5F45"/>
    <w:rsid w:val="008C0138"/>
    <w:rsid w:val="008C1CA0"/>
    <w:rsid w:val="008C1E80"/>
    <w:rsid w:val="008C5B05"/>
    <w:rsid w:val="008E6033"/>
    <w:rsid w:val="008F3582"/>
    <w:rsid w:val="009005D4"/>
    <w:rsid w:val="00901119"/>
    <w:rsid w:val="009069F3"/>
    <w:rsid w:val="00916D50"/>
    <w:rsid w:val="0093372D"/>
    <w:rsid w:val="00940CCC"/>
    <w:rsid w:val="00945B02"/>
    <w:rsid w:val="00963E0F"/>
    <w:rsid w:val="009641C5"/>
    <w:rsid w:val="00966895"/>
    <w:rsid w:val="00973C48"/>
    <w:rsid w:val="009835E7"/>
    <w:rsid w:val="009A5D95"/>
    <w:rsid w:val="009C65C1"/>
    <w:rsid w:val="009D35FA"/>
    <w:rsid w:val="009F5675"/>
    <w:rsid w:val="009F6116"/>
    <w:rsid w:val="009F6FC4"/>
    <w:rsid w:val="00A01B05"/>
    <w:rsid w:val="00A05DF2"/>
    <w:rsid w:val="00A111A1"/>
    <w:rsid w:val="00A1363C"/>
    <w:rsid w:val="00A402FF"/>
    <w:rsid w:val="00A53438"/>
    <w:rsid w:val="00A66DB9"/>
    <w:rsid w:val="00A93B22"/>
    <w:rsid w:val="00A96616"/>
    <w:rsid w:val="00AA04E5"/>
    <w:rsid w:val="00AA6253"/>
    <w:rsid w:val="00AA626F"/>
    <w:rsid w:val="00AA72E2"/>
    <w:rsid w:val="00AB28CD"/>
    <w:rsid w:val="00AD0087"/>
    <w:rsid w:val="00AE6D3B"/>
    <w:rsid w:val="00AF001D"/>
    <w:rsid w:val="00B13D13"/>
    <w:rsid w:val="00B33288"/>
    <w:rsid w:val="00B46FC8"/>
    <w:rsid w:val="00B5160B"/>
    <w:rsid w:val="00B55648"/>
    <w:rsid w:val="00B61E3E"/>
    <w:rsid w:val="00B7255A"/>
    <w:rsid w:val="00B84DF7"/>
    <w:rsid w:val="00B8790E"/>
    <w:rsid w:val="00B90950"/>
    <w:rsid w:val="00B94ACF"/>
    <w:rsid w:val="00B9784A"/>
    <w:rsid w:val="00BA65B1"/>
    <w:rsid w:val="00BB00D2"/>
    <w:rsid w:val="00BB267B"/>
    <w:rsid w:val="00BB2D3E"/>
    <w:rsid w:val="00BB3ABC"/>
    <w:rsid w:val="00BB41BF"/>
    <w:rsid w:val="00BB4853"/>
    <w:rsid w:val="00BC10FE"/>
    <w:rsid w:val="00BE49FC"/>
    <w:rsid w:val="00C01866"/>
    <w:rsid w:val="00C03562"/>
    <w:rsid w:val="00C0798F"/>
    <w:rsid w:val="00C258E0"/>
    <w:rsid w:val="00C2596D"/>
    <w:rsid w:val="00C30ADF"/>
    <w:rsid w:val="00C3624C"/>
    <w:rsid w:val="00C44725"/>
    <w:rsid w:val="00C512C9"/>
    <w:rsid w:val="00C577F5"/>
    <w:rsid w:val="00C60E5F"/>
    <w:rsid w:val="00C65B13"/>
    <w:rsid w:val="00C67B53"/>
    <w:rsid w:val="00C81D98"/>
    <w:rsid w:val="00C91557"/>
    <w:rsid w:val="00C94175"/>
    <w:rsid w:val="00C951E0"/>
    <w:rsid w:val="00CB4A5F"/>
    <w:rsid w:val="00CE5EED"/>
    <w:rsid w:val="00CF508C"/>
    <w:rsid w:val="00CF7BD7"/>
    <w:rsid w:val="00D15854"/>
    <w:rsid w:val="00D267CF"/>
    <w:rsid w:val="00D33172"/>
    <w:rsid w:val="00D3694B"/>
    <w:rsid w:val="00D401FF"/>
    <w:rsid w:val="00D5492C"/>
    <w:rsid w:val="00D70482"/>
    <w:rsid w:val="00D83856"/>
    <w:rsid w:val="00D92D27"/>
    <w:rsid w:val="00DA04B1"/>
    <w:rsid w:val="00DA0567"/>
    <w:rsid w:val="00DA3DE6"/>
    <w:rsid w:val="00DB334A"/>
    <w:rsid w:val="00E0318B"/>
    <w:rsid w:val="00E0378F"/>
    <w:rsid w:val="00E06CE8"/>
    <w:rsid w:val="00E11128"/>
    <w:rsid w:val="00E32DC6"/>
    <w:rsid w:val="00E3363D"/>
    <w:rsid w:val="00E42171"/>
    <w:rsid w:val="00E42B15"/>
    <w:rsid w:val="00E56BE5"/>
    <w:rsid w:val="00E57365"/>
    <w:rsid w:val="00E61315"/>
    <w:rsid w:val="00E61E0E"/>
    <w:rsid w:val="00E65715"/>
    <w:rsid w:val="00E70E38"/>
    <w:rsid w:val="00E72624"/>
    <w:rsid w:val="00E75666"/>
    <w:rsid w:val="00E82C7A"/>
    <w:rsid w:val="00E90B42"/>
    <w:rsid w:val="00E92A0A"/>
    <w:rsid w:val="00E9435F"/>
    <w:rsid w:val="00EC4080"/>
    <w:rsid w:val="00ED0EDB"/>
    <w:rsid w:val="00ED2A24"/>
    <w:rsid w:val="00ED554E"/>
    <w:rsid w:val="00ED748E"/>
    <w:rsid w:val="00EE1717"/>
    <w:rsid w:val="00EE55ED"/>
    <w:rsid w:val="00F0238D"/>
    <w:rsid w:val="00F036B8"/>
    <w:rsid w:val="00F0445E"/>
    <w:rsid w:val="00F05196"/>
    <w:rsid w:val="00F1041F"/>
    <w:rsid w:val="00F14F40"/>
    <w:rsid w:val="00F158A3"/>
    <w:rsid w:val="00F16F9F"/>
    <w:rsid w:val="00F53A76"/>
    <w:rsid w:val="00F574DC"/>
    <w:rsid w:val="00F6106B"/>
    <w:rsid w:val="00F767A9"/>
    <w:rsid w:val="00F82FED"/>
    <w:rsid w:val="00F90EE7"/>
    <w:rsid w:val="00F96A31"/>
    <w:rsid w:val="00FA29AD"/>
    <w:rsid w:val="00FC0392"/>
    <w:rsid w:val="00FC160B"/>
    <w:rsid w:val="00FC43A5"/>
    <w:rsid w:val="00FC500C"/>
    <w:rsid w:val="00FE4A96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6000-7039-4C91-977B-C76198F2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DavtynOP</cp:lastModifiedBy>
  <cp:revision>35</cp:revision>
  <cp:lastPrinted>2018-09-21T04:59:00Z</cp:lastPrinted>
  <dcterms:created xsi:type="dcterms:W3CDTF">2017-07-31T23:06:00Z</dcterms:created>
  <dcterms:modified xsi:type="dcterms:W3CDTF">2018-09-21T05:01:00Z</dcterms:modified>
</cp:coreProperties>
</file>