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054E0">
        <w:rPr>
          <w:rFonts w:ascii="Times New Roman" w:eastAsia="Times New Roman" w:hAnsi="Times New Roman" w:cs="Times New Roman"/>
          <w:b/>
          <w:sz w:val="28"/>
        </w:rPr>
        <w:t>118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  <w:r w:rsidR="007054E0">
        <w:rPr>
          <w:rFonts w:ascii="Times New Roman" w:eastAsia="Times New Roman" w:hAnsi="Times New Roman" w:cs="Times New Roman"/>
          <w:sz w:val="28"/>
        </w:rPr>
        <w:t>«28</w:t>
      </w:r>
      <w:r w:rsidR="002F0991">
        <w:rPr>
          <w:rFonts w:ascii="Times New Roman" w:eastAsia="Times New Roman" w:hAnsi="Times New Roman" w:cs="Times New Roman"/>
          <w:sz w:val="28"/>
        </w:rPr>
        <w:t>» декабря 2018</w:t>
      </w:r>
      <w:r w:rsidR="00224605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края</w:t>
      </w:r>
      <w:r w:rsidR="00750AA6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750AA6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750AA6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DD756E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 лице Главы Администрации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="00DD756E">
        <w:rPr>
          <w:rFonts w:ascii="Times New Roman" w:eastAsia="Times New Roman" w:hAnsi="Times New Roman" w:cs="Times New Roman"/>
          <w:sz w:val="28"/>
        </w:rPr>
        <w:t>Литвин</w:t>
      </w:r>
      <w:r w:rsidR="00624D6C">
        <w:rPr>
          <w:rFonts w:ascii="Times New Roman" w:eastAsia="Times New Roman" w:hAnsi="Times New Roman" w:cs="Times New Roman"/>
          <w:sz w:val="28"/>
        </w:rPr>
        <w:t>а</w:t>
      </w:r>
      <w:r w:rsidR="00DD756E">
        <w:rPr>
          <w:rFonts w:ascii="Times New Roman" w:eastAsia="Times New Roman" w:hAnsi="Times New Roman" w:cs="Times New Roman"/>
          <w:sz w:val="28"/>
        </w:rPr>
        <w:t xml:space="preserve"> Евгения Николаевича, действующего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750AA6" w:rsidRPr="008660FC" w:rsidRDefault="00750AA6" w:rsidP="00750AA6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750AA6" w:rsidRPr="008660FC" w:rsidRDefault="00750AA6" w:rsidP="00750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8660FC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8660FC">
        <w:rPr>
          <w:rFonts w:ascii="Times New Roman" w:eastAsia="Segoe UI Symbol" w:hAnsi="Times New Roman" w:cs="Times New Roman"/>
          <w:sz w:val="28"/>
        </w:rPr>
        <w:t>№</w:t>
      </w:r>
      <w:r w:rsidRPr="008660FC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8660FC">
        <w:rPr>
          <w:rFonts w:ascii="Times New Roman" w:eastAsia="Segoe UI Symbol" w:hAnsi="Times New Roman" w:cs="Times New Roman"/>
          <w:sz w:val="28"/>
        </w:rPr>
        <w:t>№</w:t>
      </w:r>
      <w:r w:rsidRPr="008660FC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proofErr w:type="gram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</w:t>
      </w:r>
      <w:r w:rsidR="002F0991">
        <w:rPr>
          <w:rFonts w:ascii="Times New Roman" w:eastAsia="Times New Roman" w:hAnsi="Times New Roman" w:cs="Times New Roman"/>
          <w:sz w:val="28"/>
        </w:rPr>
        <w:t>район» Забайкальского края от 13 декабря 2018 года № 99</w:t>
      </w:r>
      <w:r w:rsidRPr="008660FC">
        <w:rPr>
          <w:rFonts w:ascii="Times New Roman" w:eastAsia="Times New Roman" w:hAnsi="Times New Roman" w:cs="Times New Roman"/>
          <w:sz w:val="28"/>
        </w:rPr>
        <w:t xml:space="preserve">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края, отдельных полномочий по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 xml:space="preserve"> решению вопросов местного значения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</w:t>
      </w:r>
      <w:r w:rsidR="002F0991">
        <w:rPr>
          <w:rFonts w:ascii="Times New Roman" w:eastAsia="Times New Roman" w:hAnsi="Times New Roman" w:cs="Times New Roman"/>
          <w:sz w:val="28"/>
        </w:rPr>
        <w:t>йон» Забайкальского края на 2019</w:t>
      </w:r>
      <w:r w:rsidRPr="008660FC">
        <w:rPr>
          <w:rFonts w:ascii="Times New Roman" w:eastAsia="Times New Roman" w:hAnsi="Times New Roman" w:cs="Times New Roman"/>
          <w:sz w:val="28"/>
        </w:rPr>
        <w:t xml:space="preserve"> год», ст.10 Устава муниципального района «Город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8660F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8660FC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750AA6" w:rsidRPr="008660FC" w:rsidRDefault="00750AA6" w:rsidP="00750A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lastRenderedPageBreak/>
        <w:t>1.2. Предметом настоящего Соглашения является передача части полномочий: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</w:t>
      </w:r>
      <w:r w:rsidRPr="00D3390A">
        <w:rPr>
          <w:rFonts w:ascii="Times New Roman" w:eastAsia="Times New Roman" w:hAnsi="Times New Roman" w:cs="Times New Roman"/>
          <w:b/>
          <w:sz w:val="28"/>
        </w:rPr>
        <w:t>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и обеспечение безопасности дорожного движения на них</w:t>
      </w:r>
      <w:r w:rsidRPr="00D3390A">
        <w:rPr>
          <w:rFonts w:ascii="Times New Roman" w:eastAsia="Times New Roman" w:hAnsi="Times New Roman" w:cs="Times New Roman"/>
          <w:b/>
          <w:sz w:val="28"/>
        </w:rPr>
        <w:t>, а также осуществление иных полномочий в области</w:t>
      </w:r>
      <w:proofErr w:type="gramEnd"/>
      <w:r w:rsidRPr="00D3390A">
        <w:rPr>
          <w:rFonts w:ascii="Times New Roman" w:eastAsia="Times New Roman" w:hAnsi="Times New Roman" w:cs="Times New Roman"/>
          <w:b/>
          <w:sz w:val="28"/>
        </w:rPr>
        <w:t xml:space="preserve"> использования автомобильных дорог и осуществления дорожной деятельности в соответствии</w:t>
      </w:r>
      <w:r>
        <w:rPr>
          <w:rFonts w:ascii="Times New Roman" w:eastAsia="Times New Roman" w:hAnsi="Times New Roman" w:cs="Times New Roman"/>
          <w:b/>
          <w:sz w:val="28"/>
        </w:rPr>
        <w:t xml:space="preserve"> с законодательством Российской Федерации: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осуществление дорожной деятельности в отношении автомобильных дорог местного значения;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0054B7" w:rsidRDefault="000054B7" w:rsidP="000054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деятельности;</w:t>
      </w:r>
    </w:p>
    <w:p w:rsidR="000054B7" w:rsidRDefault="000054B7" w:rsidP="000054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участие в осуществлении мероприятий по предупреждению детского дорожно-транспортного травматизма на территории сельского поселения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6) организация ритуальных услуг и содержание мест захоронения: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7)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профессиональных аварийно-спасательных служб, профессиональных аварийно-спасательных формирований;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8)  осуществление мероприятий по обеспечению безопасности людей на водных объектах, охране их жизни и здоровья: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9) осуществление в пределах, установленных водным </w:t>
      </w:r>
      <w:hyperlink r:id="rId4">
        <w:r w:rsidRPr="00627845">
          <w:rPr>
            <w:rFonts w:ascii="Times New Roman" w:eastAsia="Times New Roman" w:hAnsi="Times New Roman" w:cs="Times New Roman"/>
            <w:b/>
            <w:sz w:val="28"/>
          </w:rPr>
          <w:t>законодательством</w:t>
        </w:r>
      </w:hyperlink>
      <w:r w:rsidRPr="00627845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Российской Федерации, полномочий собственника водных объектов, информирование населения об ограничениях их использования: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ставок платы за пользование такими водными объектами, порядка расчета и взимания этой платы;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10)  осуществление мер по противодействию коррупции в границах поселения: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</w:r>
      <w:r>
        <w:rPr>
          <w:rFonts w:ascii="Times New Roman" w:eastAsia="Times New Roman" w:hAnsi="Times New Roman" w:cs="Times New Roman"/>
          <w:sz w:val="28"/>
        </w:rPr>
        <w:lastRenderedPageBreak/>
        <w:t>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0054B7" w:rsidRDefault="000054B7" w:rsidP="000054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классного чина или при его поощрении.</w:t>
      </w:r>
    </w:p>
    <w:p w:rsidR="0014678C" w:rsidRPr="008660F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8660F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660FC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Pr="008660F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Pr="00866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Pr="008660F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 w:rsidRPr="008660FC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8660FC"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660FC">
        <w:rPr>
          <w:rFonts w:ascii="Times New Roman" w:eastAsia="Times New Roman" w:hAnsi="Times New Roman" w:cs="Times New Roman"/>
          <w:sz w:val="28"/>
        </w:rPr>
        <w:t>2.1.3. при ненадлежащем исполнении переданных полномочий</w:t>
      </w:r>
      <w:r>
        <w:rPr>
          <w:rFonts w:ascii="Times New Roman" w:eastAsia="Times New Roman" w:hAnsi="Times New Roman" w:cs="Times New Roman"/>
          <w:sz w:val="28"/>
        </w:rPr>
        <w:t xml:space="preserve">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lastRenderedPageBreak/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8660FC" w:rsidRPr="008D47A0" w:rsidRDefault="0014678C" w:rsidP="008660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lastRenderedPageBreak/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725092">
        <w:rPr>
          <w:rFonts w:ascii="Times New Roman" w:eastAsia="Times New Roman" w:hAnsi="Times New Roman" w:cs="Times New Roman"/>
          <w:sz w:val="28"/>
        </w:rPr>
        <w:t xml:space="preserve"> = </w:t>
      </w:r>
      <w:r w:rsidR="002F0991">
        <w:rPr>
          <w:rFonts w:ascii="Times New Roman" w:eastAsia="Times New Roman" w:hAnsi="Times New Roman" w:cs="Times New Roman"/>
          <w:sz w:val="28"/>
        </w:rPr>
        <w:t>346,6 (триста сорок шесть тысяч шестьсот</w:t>
      </w:r>
      <w:r w:rsidR="008660FC" w:rsidRPr="008D47A0">
        <w:rPr>
          <w:rFonts w:ascii="Times New Roman" w:eastAsia="Times New Roman" w:hAnsi="Times New Roman" w:cs="Times New Roman"/>
          <w:sz w:val="28"/>
        </w:rPr>
        <w:t>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 xml:space="preserve">сельского поселения в пределах принятых бюджетом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3.4. Перечисление иных бюджетных трансфертов из бюджета муниципального района в бюджет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3.5.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</w:t>
      </w:r>
      <w:r w:rsidR="00DD756E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DD756E">
        <w:rPr>
          <w:rFonts w:ascii="Times New Roman" w:eastAsia="Times New Roman" w:hAnsi="Times New Roman" w:cs="Times New Roman"/>
          <w:sz w:val="28"/>
        </w:rPr>
        <w:t>Среднеаргунское</w:t>
      </w:r>
      <w:proofErr w:type="spellEnd"/>
      <w:r w:rsidR="00DD756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725092">
        <w:rPr>
          <w:rFonts w:ascii="Times New Roman" w:eastAsia="Times New Roman" w:hAnsi="Times New Roman" w:cs="Times New Roman"/>
          <w:sz w:val="28"/>
        </w:rPr>
        <w:t>ского п</w:t>
      </w:r>
      <w:r w:rsidR="002F0991">
        <w:rPr>
          <w:rFonts w:ascii="Times New Roman" w:eastAsia="Times New Roman" w:hAnsi="Times New Roman" w:cs="Times New Roman"/>
          <w:sz w:val="28"/>
        </w:rPr>
        <w:t>оселения в сумме 140,0</w:t>
      </w:r>
      <w:r w:rsidR="00725092">
        <w:rPr>
          <w:rFonts w:ascii="Times New Roman" w:eastAsia="Times New Roman" w:hAnsi="Times New Roman" w:cs="Times New Roman"/>
          <w:sz w:val="28"/>
        </w:rPr>
        <w:t xml:space="preserve"> тыс. руб.</w:t>
      </w:r>
      <w:proofErr w:type="gram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5528"/>
      </w:tblGrid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Индивидуализирующие характеристики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Автомашина УАЗ 220694-04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Инв. № 000000000332, год выпуска 2007, № кузова 22060070210899, № двигателя ДВС-42130Н*61203053, № шасси 37410070415121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Глубинный насос ЭЦВ-6-10-110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инв. № </w:t>
            </w:r>
            <w:r w:rsidRPr="00A4137B">
              <w:rPr>
                <w:rFonts w:ascii="Times New Roman" w:hAnsi="Times New Roman"/>
                <w:sz w:val="24"/>
                <w:szCs w:val="24"/>
              </w:rPr>
              <w:t>110104000000107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Водокачка МТФ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площадь 30 кв. м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Скважина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 в эксплуатацию 1985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Накопительная емкость на 50 куб.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балансовая стоимость 12325,00 руб.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Насосная станция на реке «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Аргунь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балансовая стоимость 2180,00 руб.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Накопительная емкость 50 куб.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2 шт.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балансовая стоимость 16764,00 руб.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балансовая стоимость 18000,00 руб.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Автомашина УАЗ-315201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000000000006, год выпуска 1988, № двигателя 80607886, № шасси 164491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000000000304, год выпуска 1989, № двигателя 580924, № рамы 683030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000000000019, год выпуска 1990, № двигателя 122275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МТЗ-82.1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000000000269, год выпуска 2011, № двигателя 655411, № рамы 6305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Прицеп-2 ПТС 4,5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инв. № 000000000328, год выпуска 2011, № рамы </w:t>
            </w:r>
            <w:r w:rsidRPr="00A4137B">
              <w:rPr>
                <w:rFonts w:ascii="Times New Roman" w:hAnsi="Times New Roman"/>
                <w:sz w:val="24"/>
                <w:szCs w:val="24"/>
              </w:rPr>
              <w:lastRenderedPageBreak/>
              <w:t>6305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Прицеп «Водолей» ПКП-4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000000000327, год выпуска 2011, № рамы 236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Автомашина ЗИЛ-431412 АЦ 63Б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выпуска 1988, № двигателя ЗИЛ130Н052663, № шасси 2710975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Автомашина АРС-14 на базе ЗИЛ131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000000000373, год выпуска 1972, № двигателя 979655, № шасси 765609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Погрузчик с ковшом № 2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000000000322, год выпуска 2010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Погрузчик универсальный № 1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000000000364, год выпуска 2013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Отвал Б.80.03.1.-03 (2м)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000000000359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Скважина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000000000374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Насос ЭВЦ-6-10-140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000000000351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Насос ЭВЦ-6-10-140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000000000045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Насос ЭВЦ-6-10-110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000000000097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Насос ЭВЦ-6-10-110 с </w:t>
            </w:r>
            <w:proofErr w:type="spellStart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</w:t>
            </w:r>
            <w:proofErr w:type="spellEnd"/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ПЭВД5,5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000000000044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Помпа водяная бензиновая 100/10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000000000100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Помпа водяная бензиновая 100/10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000000000101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Моторизованный воздушный огнетушитель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ВА0000000459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Плуг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000000000352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Плуг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000000000350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Ветродуй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000000000262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Ветродуй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пожарный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000000000263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Сирена С-28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000000000294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Сирена С-40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000000000325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Ранцевый огнетушитель РЛО-К (4 шт.)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000000000041, 000000000296-000000000298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Ранцевый огнетушитель РЛО-К (4 шт.)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Инв. № 000000000053, 000000000265-000000000267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Глубинный насос ЭЦВ-6-10-110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инв. № </w:t>
            </w:r>
            <w:r w:rsidRPr="00A4137B">
              <w:rPr>
                <w:rFonts w:ascii="Times New Roman" w:hAnsi="Times New Roman"/>
                <w:sz w:val="24"/>
                <w:szCs w:val="24"/>
              </w:rPr>
              <w:t>110104000000107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Кладбище с.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Среднеаргунск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Кладбище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. Брусиловка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Часть здания администрации (библиотека)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148,6 кв. м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Библиотечный фонд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. Брусиловка</w:t>
            </w:r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5775 экз.</w:t>
            </w:r>
          </w:p>
        </w:tc>
      </w:tr>
      <w:tr w:rsidR="00725092" w:rsidRPr="00A4137B" w:rsidTr="00725092">
        <w:tc>
          <w:tcPr>
            <w:tcW w:w="567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Библиотечный фонд с.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Среднеаргунск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725092" w:rsidRPr="00A4137B" w:rsidRDefault="00725092" w:rsidP="00E15B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41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5555 экз.</w:t>
            </w:r>
          </w:p>
        </w:tc>
      </w:tr>
    </w:tbl>
    <w:p w:rsidR="0014678C" w:rsidRDefault="0014678C" w:rsidP="00725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2F0991">
        <w:rPr>
          <w:rFonts w:ascii="Times New Roman" w:eastAsia="Times New Roman" w:hAnsi="Times New Roman" w:cs="Times New Roman"/>
          <w:sz w:val="28"/>
        </w:rPr>
        <w:t xml:space="preserve"> полномочий по состоянию на 2019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lastRenderedPageBreak/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6.1. Настоящее Соглашение вступает в силу с 01 </w:t>
      </w:r>
      <w:r w:rsidR="00750AA6">
        <w:rPr>
          <w:rFonts w:ascii="Times New Roman" w:eastAsia="Times New Roman" w:hAnsi="Times New Roman" w:cs="Times New Roman"/>
          <w:sz w:val="28"/>
        </w:rPr>
        <w:t>ян</w:t>
      </w:r>
      <w:r w:rsidR="002F0991">
        <w:rPr>
          <w:rFonts w:ascii="Times New Roman" w:eastAsia="Times New Roman" w:hAnsi="Times New Roman" w:cs="Times New Roman"/>
          <w:sz w:val="28"/>
        </w:rPr>
        <w:t>варя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2F0991">
        <w:rPr>
          <w:rFonts w:ascii="Times New Roman" w:eastAsia="Times New Roman" w:hAnsi="Times New Roman" w:cs="Times New Roman"/>
          <w:sz w:val="28"/>
        </w:rPr>
        <w:t>танавливается до 31 декабря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725092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725092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</w:t>
      </w:r>
      <w:r>
        <w:rPr>
          <w:rFonts w:ascii="Times New Roman" w:eastAsia="Times New Roman" w:hAnsi="Times New Roman" w:cs="Times New Roman"/>
          <w:sz w:val="28"/>
        </w:rPr>
        <w:lastRenderedPageBreak/>
        <w:t>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DD75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4"/>
        <w:tblW w:w="10173" w:type="dxa"/>
        <w:tblLook w:val="04A0"/>
      </w:tblPr>
      <w:tblGrid>
        <w:gridCol w:w="5211"/>
        <w:gridCol w:w="4962"/>
      </w:tblGrid>
      <w:tr w:rsidR="00DD756E" w:rsidTr="00E15BE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«Город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края: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6746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Забайкальский край, </w:t>
            </w:r>
            <w:proofErr w:type="spell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переулок Школьный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ИНН 75300107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/счет 40204810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000000001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в ГРКЦ ГУ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. Чита,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л/счет 039130133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 УФК по Забайкальскому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ОКТМО 766214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Среднеаргунское</w:t>
            </w:r>
            <w:proofErr w:type="spellEnd"/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56E" w:rsidRPr="005159E9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Литвин Е.Н.</w:t>
            </w:r>
          </w:p>
          <w:p w:rsidR="00DD756E" w:rsidRPr="005159E9" w:rsidRDefault="00DD756E" w:rsidP="00E15BE5">
            <w:pPr>
              <w:pStyle w:val="a3"/>
              <w:ind w:firstLine="2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9E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 Чита, БИК 047601001,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л/счет 03913010920, УФК по Забайкальскому краю (Комитет по финансам Администрации</w:t>
            </w:r>
            <w:proofErr w:type="gramEnd"/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DD756E" w:rsidRDefault="00DD756E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DD756E" w:rsidRDefault="00DD756E" w:rsidP="00E15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края.</w:t>
            </w:r>
          </w:p>
          <w:p w:rsidR="00DD756E" w:rsidRDefault="00750AA6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______________________Заммоев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DD756E" w:rsidRPr="00802FF0" w:rsidRDefault="00DD756E" w:rsidP="00E15BE5">
            <w:pPr>
              <w:pStyle w:val="a3"/>
              <w:ind w:firstLine="1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D756E" w:rsidRDefault="00DD756E" w:rsidP="00DD756E">
      <w:pPr>
        <w:tabs>
          <w:tab w:val="left" w:pos="33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D756E" w:rsidRDefault="00DD756E" w:rsidP="00DD756E">
      <w:pPr>
        <w:tabs>
          <w:tab w:val="left" w:pos="33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D756E" w:rsidRPr="006C204B" w:rsidRDefault="00DD756E" w:rsidP="00DD756E">
      <w:pPr>
        <w:tabs>
          <w:tab w:val="left" w:pos="33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DD756E" w:rsidRPr="006C204B" w:rsidSect="004840D4">
          <w:pgSz w:w="11906" w:h="16838" w:code="9"/>
          <w:pgMar w:top="1134" w:right="680" w:bottom="1134" w:left="1304" w:header="0" w:footer="567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B32459" w:rsidRDefault="00B32459" w:rsidP="0014678C"/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054B7"/>
    <w:rsid w:val="00024283"/>
    <w:rsid w:val="00086266"/>
    <w:rsid w:val="0014678C"/>
    <w:rsid w:val="00224605"/>
    <w:rsid w:val="002F0991"/>
    <w:rsid w:val="003B20BB"/>
    <w:rsid w:val="00460727"/>
    <w:rsid w:val="00624D6C"/>
    <w:rsid w:val="00627FBA"/>
    <w:rsid w:val="00676480"/>
    <w:rsid w:val="007054E0"/>
    <w:rsid w:val="00725092"/>
    <w:rsid w:val="00750AA6"/>
    <w:rsid w:val="007C3996"/>
    <w:rsid w:val="00860ADB"/>
    <w:rsid w:val="008660FC"/>
    <w:rsid w:val="00B32459"/>
    <w:rsid w:val="00DD756E"/>
    <w:rsid w:val="00F15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756E"/>
    <w:pPr>
      <w:spacing w:after="0" w:line="240" w:lineRule="auto"/>
    </w:pPr>
  </w:style>
  <w:style w:type="table" w:styleId="a4">
    <w:name w:val="Table Grid"/>
    <w:basedOn w:val="a1"/>
    <w:uiPriority w:val="59"/>
    <w:rsid w:val="00DD7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50A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4751F58620697498A779D5EB5B6F79C5B052929D7A3796AC7EA8435ECB5B47C30EC0CA2083381Ak9m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4460</Words>
  <Characters>25424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12</cp:revision>
  <cp:lastPrinted>2017-12-25T00:37:00Z</cp:lastPrinted>
  <dcterms:created xsi:type="dcterms:W3CDTF">2016-12-24T04:42:00Z</dcterms:created>
  <dcterms:modified xsi:type="dcterms:W3CDTF">2019-01-18T04:54:00Z</dcterms:modified>
</cp:coreProperties>
</file>