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4A" w:rsidRDefault="0023544A" w:rsidP="0023544A">
      <w:pPr>
        <w:pStyle w:val="3"/>
      </w:pPr>
      <w:r>
        <w:t>РАСПОРЯЖЕНИЕ</w:t>
      </w:r>
    </w:p>
    <w:p w:rsidR="0023544A" w:rsidRDefault="0023544A" w:rsidP="0023544A"/>
    <w:p w:rsidR="0023544A" w:rsidRDefault="0023544A" w:rsidP="0023544A">
      <w:pPr>
        <w:jc w:val="center"/>
        <w:rPr>
          <w:b/>
        </w:rPr>
      </w:pPr>
      <w:r>
        <w:rPr>
          <w:b/>
        </w:rPr>
        <w:t>ПРЕДСЕДАТЕЛЯ СОВЕТА МУНИЦИПАЛЬНОГО РАЙОНА</w:t>
      </w:r>
    </w:p>
    <w:p w:rsidR="0023544A" w:rsidRDefault="0023544A" w:rsidP="0023544A">
      <w:pPr>
        <w:jc w:val="center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23544A" w:rsidRDefault="0023544A" w:rsidP="0023544A">
      <w:pPr>
        <w:jc w:val="center"/>
        <w:rPr>
          <w:b/>
        </w:rPr>
      </w:pPr>
      <w:r>
        <w:rPr>
          <w:b/>
        </w:rPr>
        <w:t xml:space="preserve">ЗАБАЙКАЛЬСКОГО КРАЯ </w:t>
      </w:r>
    </w:p>
    <w:p w:rsidR="0023544A" w:rsidRDefault="0023544A" w:rsidP="0023544A">
      <w:pPr>
        <w:jc w:val="both"/>
      </w:pPr>
    </w:p>
    <w:p w:rsidR="0023544A" w:rsidRDefault="0023544A" w:rsidP="0023544A">
      <w:pPr>
        <w:jc w:val="both"/>
        <w:rPr>
          <w:b/>
        </w:rPr>
      </w:pPr>
      <w:r>
        <w:rPr>
          <w:b/>
        </w:rPr>
        <w:t>«</w:t>
      </w:r>
      <w:r>
        <w:rPr>
          <w:b/>
          <w:color w:val="000000" w:themeColor="text1"/>
        </w:rPr>
        <w:t>18»</w:t>
      </w:r>
      <w:r>
        <w:rPr>
          <w:b/>
        </w:rPr>
        <w:t xml:space="preserve"> </w:t>
      </w:r>
      <w:r>
        <w:rPr>
          <w:b/>
        </w:rPr>
        <w:t>апреля</w:t>
      </w:r>
      <w:r>
        <w:rPr>
          <w:b/>
        </w:rPr>
        <w:t xml:space="preserve"> 2019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 </w:t>
      </w:r>
      <w:r>
        <w:rPr>
          <w:b/>
        </w:rPr>
        <w:t>4</w:t>
      </w:r>
      <w:r>
        <w:rPr>
          <w:b/>
        </w:rPr>
        <w:t xml:space="preserve"> - РП</w:t>
      </w:r>
    </w:p>
    <w:p w:rsidR="0023544A" w:rsidRDefault="0023544A" w:rsidP="0023544A">
      <w:pPr>
        <w:jc w:val="center"/>
        <w:rPr>
          <w:b/>
        </w:rPr>
      </w:pPr>
      <w:r>
        <w:rPr>
          <w:b/>
        </w:rPr>
        <w:t xml:space="preserve">г. </w:t>
      </w:r>
      <w:proofErr w:type="spellStart"/>
      <w:r>
        <w:rPr>
          <w:b/>
        </w:rPr>
        <w:t>Краснокаменск</w:t>
      </w:r>
      <w:proofErr w:type="spellEnd"/>
    </w:p>
    <w:p w:rsidR="0023544A" w:rsidRDefault="0023544A" w:rsidP="0023544A">
      <w:pPr>
        <w:jc w:val="center"/>
        <w:rPr>
          <w:b/>
        </w:rPr>
      </w:pPr>
    </w:p>
    <w:p w:rsidR="0023544A" w:rsidRDefault="0023544A" w:rsidP="0023544A">
      <w:pPr>
        <w:jc w:val="both"/>
      </w:pPr>
      <w:r>
        <w:rPr>
          <w:b/>
        </w:rPr>
        <w:t xml:space="preserve">О созыве очередного заседания Совета муниципального района «Город </w:t>
      </w:r>
      <w:proofErr w:type="spellStart"/>
      <w:r>
        <w:rPr>
          <w:b/>
        </w:rPr>
        <w:t>Краснокаменск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Краснокаменский</w:t>
      </w:r>
      <w:proofErr w:type="spellEnd"/>
      <w:r>
        <w:rPr>
          <w:b/>
        </w:rPr>
        <w:t xml:space="preserve"> район» Забайкальского края</w:t>
      </w:r>
    </w:p>
    <w:p w:rsidR="0023544A" w:rsidRDefault="0023544A" w:rsidP="0023544A">
      <w:pPr>
        <w:jc w:val="both"/>
      </w:pPr>
      <w:r>
        <w:tab/>
      </w:r>
    </w:p>
    <w:p w:rsidR="0023544A" w:rsidRDefault="0023544A" w:rsidP="0023544A">
      <w:pPr>
        <w:ind w:firstLine="709"/>
        <w:jc w:val="both"/>
      </w:pPr>
      <w:r>
        <w:t xml:space="preserve">Руководствуясь Регламентом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созвать очередное заседание Совета муниципального района 2</w:t>
      </w:r>
      <w:r>
        <w:t>4</w:t>
      </w:r>
      <w:r>
        <w:t>.0</w:t>
      </w:r>
      <w:r>
        <w:t>4</w:t>
      </w:r>
      <w:r>
        <w:t xml:space="preserve">.2019 года и внести на рассмотрение следующие вопросы: </w:t>
      </w:r>
    </w:p>
    <w:p w:rsidR="0023544A" w:rsidRDefault="0023544A" w:rsidP="0023544A">
      <w:pPr>
        <w:shd w:val="clear" w:color="auto" w:fill="FFFFFF"/>
        <w:jc w:val="both"/>
      </w:pPr>
      <w:r>
        <w:rPr>
          <w:b/>
          <w:sz w:val="26"/>
          <w:szCs w:val="26"/>
        </w:rPr>
        <w:t>1</w:t>
      </w:r>
      <w:r>
        <w:rPr>
          <w:b/>
        </w:rPr>
        <w:t>.</w:t>
      </w:r>
      <w:r>
        <w:t xml:space="preserve"> Информация об организации горячего питания в детских дошкольных образовательных учреждениях и образовательных учреждениях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</w:t>
      </w:r>
    </w:p>
    <w:p w:rsidR="0023544A" w:rsidRDefault="0023544A" w:rsidP="0023544A">
      <w:pPr>
        <w:jc w:val="both"/>
        <w:rPr>
          <w:i/>
        </w:rPr>
      </w:pPr>
      <w:r>
        <w:rPr>
          <w:b/>
        </w:rPr>
        <w:t>2.</w:t>
      </w:r>
      <w:r>
        <w:rPr>
          <w:i/>
        </w:rPr>
        <w:t xml:space="preserve"> </w:t>
      </w:r>
      <w:r>
        <w:t xml:space="preserve">О внесении изменений в решение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«О бюджете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на 2019 год и плановый период 2020 и 2021 годов»</w:t>
      </w:r>
    </w:p>
    <w:p w:rsidR="0023544A" w:rsidRDefault="0023544A" w:rsidP="0023544A">
      <w:pPr>
        <w:jc w:val="both"/>
        <w:rPr>
          <w:i/>
        </w:rPr>
      </w:pPr>
      <w:r>
        <w:rPr>
          <w:b/>
        </w:rPr>
        <w:t xml:space="preserve">3. </w:t>
      </w:r>
      <w:r>
        <w:t xml:space="preserve">О готовности сельскохозяйственных предприятий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к весенне-полевым работам в 2019 году</w:t>
      </w:r>
    </w:p>
    <w:p w:rsidR="0023544A" w:rsidRDefault="0023544A" w:rsidP="0023544A">
      <w:pPr>
        <w:jc w:val="both"/>
        <w:rPr>
          <w:b/>
        </w:rPr>
      </w:pPr>
      <w:r>
        <w:rPr>
          <w:b/>
        </w:rPr>
        <w:t>4. О</w:t>
      </w:r>
      <w:r>
        <w:t xml:space="preserve"> работе постоянной комиссии по социальной политике Совета</w:t>
      </w:r>
      <w:r>
        <w:rPr>
          <w:b/>
        </w:rPr>
        <w:t xml:space="preserve"> </w:t>
      </w:r>
      <w:r>
        <w:t xml:space="preserve">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в 2018 году</w:t>
      </w:r>
    </w:p>
    <w:p w:rsidR="0023544A" w:rsidRDefault="0023544A" w:rsidP="0023544A">
      <w:pPr>
        <w:shd w:val="clear" w:color="auto" w:fill="FFFFFF"/>
        <w:jc w:val="both"/>
        <w:rPr>
          <w:color w:val="auto"/>
        </w:rPr>
      </w:pPr>
      <w:r>
        <w:rPr>
          <w:b/>
        </w:rPr>
        <w:t xml:space="preserve">5. </w:t>
      </w:r>
      <w:r>
        <w:rPr>
          <w:color w:val="auto"/>
        </w:rPr>
        <w:t>Разное</w:t>
      </w:r>
      <w:bookmarkStart w:id="0" w:name="_GoBack"/>
      <w:bookmarkEnd w:id="0"/>
    </w:p>
    <w:p w:rsidR="0023544A" w:rsidRDefault="0023544A" w:rsidP="0023544A">
      <w:pPr>
        <w:jc w:val="both"/>
        <w:outlineLvl w:val="0"/>
        <w:rPr>
          <w:b/>
          <w:color w:val="auto"/>
        </w:rPr>
      </w:pPr>
    </w:p>
    <w:p w:rsidR="0023544A" w:rsidRDefault="0023544A" w:rsidP="0023544A">
      <w:pPr>
        <w:rPr>
          <w:sz w:val="27"/>
          <w:szCs w:val="27"/>
        </w:rPr>
      </w:pPr>
      <w:r>
        <w:rPr>
          <w:sz w:val="27"/>
          <w:szCs w:val="27"/>
        </w:rPr>
        <w:t>Председатель Совета</w:t>
      </w:r>
    </w:p>
    <w:p w:rsidR="000B3EE5" w:rsidRDefault="0023544A">
      <w:r>
        <w:rPr>
          <w:sz w:val="27"/>
          <w:szCs w:val="27"/>
        </w:rPr>
        <w:t>муниципального района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Б.Б.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Колесаев</w:t>
      </w:r>
      <w:proofErr w:type="spellEnd"/>
    </w:p>
    <w:sectPr w:rsidR="000B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A1"/>
    <w:rsid w:val="000B3EE5"/>
    <w:rsid w:val="0023544A"/>
    <w:rsid w:val="00DD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4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3544A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3544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4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3544A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3544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2019-04-19T04:54:00Z</dcterms:created>
  <dcterms:modified xsi:type="dcterms:W3CDTF">2019-04-19T04:54:00Z</dcterms:modified>
</cp:coreProperties>
</file>