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C6A" w:rsidRPr="0069608F" w:rsidRDefault="00901852" w:rsidP="00F61C6A">
      <w:pPr>
        <w:pStyle w:val="a7"/>
        <w:spacing w:before="0" w:after="0"/>
        <w:jc w:val="center"/>
        <w:rPr>
          <w:rFonts w:ascii="Times New Roman" w:eastAsia="Arial Unicode MS" w:hAnsi="Times New Roman" w:cs="Times New Roman"/>
          <w:sz w:val="28"/>
          <w:szCs w:val="28"/>
        </w:rPr>
      </w:pPr>
      <w:proofErr w:type="gramStart"/>
      <w:r w:rsidRPr="00F61C6A">
        <w:rPr>
          <w:rFonts w:ascii="Times New Roman" w:hAnsi="Times New Roman" w:cs="Times New Roman"/>
          <w:b/>
          <w:sz w:val="28"/>
          <w:szCs w:val="28"/>
        </w:rPr>
        <w:t>ПОЯСНИТЕЛЬНАЯ ЗАПИСКА</w:t>
      </w:r>
      <w:r w:rsidRPr="00F61C6A">
        <w:rPr>
          <w:rFonts w:ascii="Times New Roman" w:hAnsi="Times New Roman" w:cs="Times New Roman"/>
          <w:b/>
          <w:sz w:val="28"/>
          <w:szCs w:val="28"/>
        </w:rPr>
        <w:br/>
        <w:t xml:space="preserve">к проекту постановления </w:t>
      </w:r>
      <w:r w:rsidR="00963024" w:rsidRPr="00F61C6A">
        <w:rPr>
          <w:rFonts w:ascii="Times New Roman" w:hAnsi="Times New Roman" w:cs="Times New Roman"/>
          <w:b/>
          <w:sz w:val="28"/>
          <w:szCs w:val="28"/>
        </w:rPr>
        <w:t xml:space="preserve">Администрации муниципального района «Город Краснокаменск и Краснокаменский район» Забайкальского края </w:t>
      </w:r>
      <w:r w:rsidR="00A01522" w:rsidRPr="00F61C6A">
        <w:rPr>
          <w:rFonts w:ascii="Times New Roman" w:hAnsi="Times New Roman" w:cs="Times New Roman"/>
          <w:b/>
          <w:sz w:val="28"/>
          <w:szCs w:val="28"/>
        </w:rPr>
        <w:t>«</w:t>
      </w:r>
      <w:r w:rsidR="00F61C6A" w:rsidRPr="00F61C6A">
        <w:rPr>
          <w:rFonts w:ascii="Times New Roman" w:eastAsia="Arial Unicode MS" w:hAnsi="Times New Roman" w:cs="Times New Roman"/>
          <w:b/>
          <w:sz w:val="28"/>
          <w:szCs w:val="28"/>
        </w:rPr>
        <w:t>О внесении изменений в постановление Администрации муниципального района «Город Краснокаменск и Краснокаменский район» Забайкальского края от 12.05.2012 № 74 «Об утверждении Порядка формирования, ведения, обязательного опубликования перечня имущества муниципального района «Город Краснокаменск и Краснокаменский район» Забайкальского края, свободного от прав третьих лиц (за исключением имущественных прав</w:t>
      </w:r>
      <w:proofErr w:type="gramEnd"/>
      <w:r w:rsidR="00F61C6A" w:rsidRPr="00F61C6A">
        <w:rPr>
          <w:rFonts w:ascii="Times New Roman" w:eastAsia="Arial Unicode MS" w:hAnsi="Times New Roman" w:cs="Times New Roman"/>
          <w:b/>
          <w:sz w:val="28"/>
          <w:szCs w:val="28"/>
        </w:rPr>
        <w:t xml:space="preserve"> </w:t>
      </w:r>
      <w:proofErr w:type="gramStart"/>
      <w:r w:rsidR="00F61C6A" w:rsidRPr="00F61C6A">
        <w:rPr>
          <w:rFonts w:ascii="Times New Roman" w:eastAsia="Arial Unicode MS" w:hAnsi="Times New Roman" w:cs="Times New Roman"/>
          <w:b/>
          <w:sz w:val="28"/>
          <w:szCs w:val="28"/>
        </w:rPr>
        <w:t>субъектов малого и среднего предпринимательства), Порядка предоставления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включенного в перечень имущества муниципального района «Город Краснокаменск и Краснокаменский район» Забайкальского края, свободного от прав третьих лиц (за исключением имущественных</w:t>
      </w:r>
      <w:r w:rsidR="00F61C6A" w:rsidRPr="0069608F">
        <w:rPr>
          <w:rFonts w:ascii="Times New Roman" w:eastAsia="Arial Unicode MS" w:hAnsi="Times New Roman" w:cs="Times New Roman"/>
          <w:sz w:val="28"/>
          <w:szCs w:val="28"/>
        </w:rPr>
        <w:t xml:space="preserve"> </w:t>
      </w:r>
      <w:r w:rsidR="00F61C6A" w:rsidRPr="00F61C6A">
        <w:rPr>
          <w:rFonts w:ascii="Times New Roman" w:eastAsia="Arial Unicode MS" w:hAnsi="Times New Roman" w:cs="Times New Roman"/>
          <w:b/>
          <w:sz w:val="28"/>
          <w:szCs w:val="28"/>
        </w:rPr>
        <w:t>прав субъектов малого и среднего предпринимательства)»</w:t>
      </w:r>
      <w:proofErr w:type="gramEnd"/>
    </w:p>
    <w:p w:rsidR="00A01522" w:rsidRDefault="00A01522" w:rsidP="00A01522">
      <w:pPr>
        <w:pStyle w:val="50"/>
        <w:shd w:val="clear" w:color="auto" w:fill="auto"/>
        <w:spacing w:after="243"/>
        <w:ind w:left="20"/>
        <w:rPr>
          <w:sz w:val="28"/>
          <w:szCs w:val="28"/>
        </w:rPr>
      </w:pPr>
    </w:p>
    <w:p w:rsidR="00A46D1B" w:rsidRPr="00C255A2" w:rsidRDefault="00A46D1B" w:rsidP="00A01522">
      <w:pPr>
        <w:pStyle w:val="50"/>
        <w:shd w:val="clear" w:color="auto" w:fill="auto"/>
        <w:spacing w:after="243"/>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Администрации муниципального района «Город Краснокаменск и Краснокаменский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850594" w:rsidRPr="00F61C6A" w:rsidRDefault="00901852" w:rsidP="0008691C">
      <w:pPr>
        <w:pStyle w:val="2"/>
        <w:jc w:val="both"/>
        <w:rPr>
          <w:rFonts w:ascii="Times New Roman" w:hAnsi="Times New Roman" w:cs="Times New Roman"/>
          <w:b w:val="0"/>
          <w:sz w:val="28"/>
        </w:rPr>
      </w:pPr>
      <w:proofErr w:type="gramStart"/>
      <w:r w:rsidRPr="00F61C6A">
        <w:rPr>
          <w:rFonts w:ascii="Times New Roman" w:hAnsi="Times New Roman" w:cs="Times New Roman"/>
          <w:b w:val="0"/>
          <w:sz w:val="28"/>
        </w:rPr>
        <w:t>Настоящи</w:t>
      </w:r>
      <w:r w:rsidR="00F61C6A">
        <w:rPr>
          <w:rFonts w:ascii="Times New Roman" w:hAnsi="Times New Roman" w:cs="Times New Roman"/>
          <w:b w:val="0"/>
          <w:sz w:val="28"/>
        </w:rPr>
        <w:t>й</w:t>
      </w:r>
      <w:r w:rsidRPr="00F61C6A">
        <w:rPr>
          <w:rFonts w:ascii="Times New Roman" w:hAnsi="Times New Roman" w:cs="Times New Roman"/>
          <w:b w:val="0"/>
          <w:sz w:val="28"/>
        </w:rPr>
        <w:t xml:space="preserve"> проект </w:t>
      </w:r>
      <w:r w:rsidR="00F61C6A" w:rsidRPr="00F61C6A">
        <w:rPr>
          <w:rFonts w:ascii="Times New Roman" w:hAnsi="Times New Roman" w:cs="Times New Roman"/>
          <w:b w:val="0"/>
          <w:sz w:val="28"/>
        </w:rPr>
        <w:t>подготовлен в целях приведения в соответствие с Федеральным законом от 03.07.2018 №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Порядка формирования, ведения, обязательного опубликования перечня имущества муниципального района «Город Краснокаменск и Краснокаменский район» Забайкальского края, свободного от прав третьих лиц  (за исключением имущественных прав субъектов малого</w:t>
      </w:r>
      <w:proofErr w:type="gramEnd"/>
      <w:r w:rsidR="00F61C6A" w:rsidRPr="00F61C6A">
        <w:rPr>
          <w:rFonts w:ascii="Times New Roman" w:hAnsi="Times New Roman" w:cs="Times New Roman"/>
          <w:b w:val="0"/>
          <w:sz w:val="28"/>
        </w:rPr>
        <w:t xml:space="preserve"> и среднего предпринимательства).</w:t>
      </w:r>
      <w:r w:rsidR="00BE37AB" w:rsidRPr="00F61C6A">
        <w:rPr>
          <w:rFonts w:ascii="Times New Roman" w:hAnsi="Times New Roman" w:cs="Times New Roman"/>
          <w:b w:val="0"/>
          <w:sz w:val="28"/>
        </w:rPr>
        <w:t xml:space="preserve"> </w:t>
      </w:r>
    </w:p>
    <w:p w:rsidR="00A46D1B" w:rsidRPr="00E55C24" w:rsidRDefault="00A46D1B" w:rsidP="00A46D1B">
      <w:pPr>
        <w:autoSpaceDE w:val="0"/>
        <w:autoSpaceDN w:val="0"/>
        <w:adjustRightInd w:val="0"/>
        <w:spacing w:after="0"/>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C255A2" w:rsidRPr="00F61C6A" w:rsidRDefault="00F61C6A" w:rsidP="00A46D1B">
      <w:pPr>
        <w:pStyle w:val="22"/>
        <w:shd w:val="clear" w:color="auto" w:fill="auto"/>
        <w:spacing w:before="0"/>
        <w:ind w:firstLine="360"/>
        <w:rPr>
          <w:sz w:val="28"/>
          <w:szCs w:val="28"/>
        </w:rPr>
      </w:pPr>
      <w:r>
        <w:rPr>
          <w:sz w:val="28"/>
          <w:szCs w:val="28"/>
        </w:rPr>
        <w:t xml:space="preserve">Проектом постановления вносятся изменения в Порядок </w:t>
      </w:r>
      <w:r w:rsidRPr="00F61C6A">
        <w:rPr>
          <w:sz w:val="28"/>
          <w:szCs w:val="28"/>
        </w:rPr>
        <w:t xml:space="preserve">формирования, ведения, обязательного опубликования перечня имущества муниципального района «Город Краснокаменск и Краснокаменский район» Забайкальского края, свободного от прав третьих лиц  (за исключением имущественных прав субъектов малого и среднего предпринимательства), расширяющие виды </w:t>
      </w:r>
      <w:r w:rsidRPr="00F61C6A">
        <w:rPr>
          <w:sz w:val="28"/>
          <w:szCs w:val="28"/>
        </w:rPr>
        <w:lastRenderedPageBreak/>
        <w:t>имущественной поддержки субъектов малого и среднего предпринимательства</w:t>
      </w:r>
      <w:r w:rsidR="002167BF" w:rsidRPr="00F61C6A">
        <w:rPr>
          <w:sz w:val="28"/>
          <w:szCs w:val="28"/>
        </w:rPr>
        <w:t>.</w:t>
      </w:r>
    </w:p>
    <w:p w:rsidR="00C255A2" w:rsidRPr="00E55C24" w:rsidRDefault="00C255A2" w:rsidP="00C255A2">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нормативным правовым актам муниципального района «Город Краснокаменск и Краснокаменский район» Забайкальского края</w:t>
      </w:r>
      <w:r w:rsidRPr="00E55C24">
        <w:rPr>
          <w:rFonts w:ascii="Times New Roman" w:hAnsi="Times New Roman" w:cs="Times New Roman"/>
          <w:i/>
          <w:sz w:val="28"/>
          <w:szCs w:val="28"/>
          <w:lang w:eastAsia="en-US"/>
        </w:rPr>
        <w:t>.</w:t>
      </w:r>
    </w:p>
    <w:p w:rsidR="00C255A2" w:rsidRDefault="00C255A2" w:rsidP="00C255A2">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C255A2">
      <w:pPr>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Администрации муниципального района «Город Краснокаменск и Краснокаменский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C255A2">
      <w:pPr>
        <w:autoSpaceDE w:val="0"/>
        <w:autoSpaceDN w:val="0"/>
        <w:adjustRightInd w:val="0"/>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Администрации муниципального района «Город Краснокаменск и Краснокаменский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6. Оценка расходов бюджета муниципального района «Город Краснокаменск и Краснокаменский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3C780C">
      <w:pPr>
        <w:autoSpaceDE w:val="0"/>
        <w:autoSpaceDN w:val="0"/>
        <w:adjustRightInd w:val="0"/>
        <w:spacing w:after="0"/>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Принятие настоящего проекта постановления не потребует дополнительных расходов за счет средств бюджета муниципального района «Город Краснокаменск и Краснокаменский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3C607F"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3C607F">
        <w:rPr>
          <w:rFonts w:ascii="Times New Roman" w:hAnsi="Times New Roman" w:cs="Times New Roman"/>
          <w:b/>
          <w:i/>
          <w:sz w:val="28"/>
          <w:szCs w:val="28"/>
        </w:rPr>
        <w:t>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bookmarkEnd w:id="2"/>
    <w:p w:rsidR="00F61C6A" w:rsidRDefault="003C780C" w:rsidP="00F61C6A">
      <w:pPr>
        <w:spacing w:after="0"/>
        <w:ind w:firstLine="709"/>
        <w:jc w:val="both"/>
        <w:rPr>
          <w:rFonts w:ascii="Times New Roman" w:hAnsi="Times New Roman" w:cs="Times New Roman"/>
          <w:sz w:val="28"/>
          <w:szCs w:val="28"/>
        </w:rPr>
      </w:pPr>
      <w:r w:rsidRPr="003C607F">
        <w:rPr>
          <w:rFonts w:ascii="Times New Roman" w:hAnsi="Times New Roman" w:cs="Times New Roman"/>
          <w:sz w:val="28"/>
          <w:szCs w:val="28"/>
        </w:rPr>
        <w:t xml:space="preserve">Представленный проект </w:t>
      </w:r>
      <w:r w:rsidR="00F61C6A">
        <w:rPr>
          <w:rFonts w:ascii="Times New Roman" w:hAnsi="Times New Roman" w:cs="Times New Roman"/>
          <w:sz w:val="28"/>
          <w:szCs w:val="28"/>
        </w:rPr>
        <w:t>дополнительных обязанностей</w:t>
      </w:r>
      <w:r w:rsidRPr="003C607F">
        <w:rPr>
          <w:rFonts w:ascii="Times New Roman" w:hAnsi="Times New Roman" w:cs="Times New Roman"/>
          <w:sz w:val="28"/>
          <w:szCs w:val="28"/>
        </w:rPr>
        <w:t xml:space="preserve"> </w:t>
      </w:r>
      <w:proofErr w:type="gramStart"/>
      <w:r w:rsidRPr="003C607F">
        <w:rPr>
          <w:rFonts w:ascii="Times New Roman" w:hAnsi="Times New Roman" w:cs="Times New Roman"/>
          <w:sz w:val="28"/>
          <w:szCs w:val="28"/>
        </w:rPr>
        <w:t>на</w:t>
      </w:r>
      <w:proofErr w:type="gramEnd"/>
      <w:r w:rsidRPr="003C607F">
        <w:rPr>
          <w:rFonts w:ascii="Times New Roman" w:hAnsi="Times New Roman" w:cs="Times New Roman"/>
          <w:sz w:val="28"/>
          <w:szCs w:val="28"/>
        </w:rPr>
        <w:t xml:space="preserve"> </w:t>
      </w:r>
      <w:proofErr w:type="gramStart"/>
      <w:r w:rsidRPr="003C607F">
        <w:rPr>
          <w:rFonts w:ascii="Times New Roman" w:hAnsi="Times New Roman" w:cs="Times New Roman"/>
          <w:sz w:val="28"/>
          <w:szCs w:val="28"/>
        </w:rPr>
        <w:t>субъект</w:t>
      </w:r>
      <w:r w:rsidR="00F61C6A">
        <w:rPr>
          <w:rFonts w:ascii="Times New Roman" w:hAnsi="Times New Roman" w:cs="Times New Roman"/>
          <w:sz w:val="28"/>
          <w:szCs w:val="28"/>
        </w:rPr>
        <w:t>ов</w:t>
      </w:r>
      <w:proofErr w:type="gramEnd"/>
      <w:r w:rsidRPr="003C607F">
        <w:rPr>
          <w:rFonts w:ascii="Times New Roman" w:hAnsi="Times New Roman" w:cs="Times New Roman"/>
          <w:sz w:val="28"/>
          <w:szCs w:val="28"/>
        </w:rPr>
        <w:t xml:space="preserve"> предпринимательской  деятельности</w:t>
      </w:r>
      <w:r w:rsidR="00F61C6A">
        <w:rPr>
          <w:rFonts w:ascii="Times New Roman" w:hAnsi="Times New Roman" w:cs="Times New Roman"/>
          <w:sz w:val="28"/>
          <w:szCs w:val="28"/>
        </w:rPr>
        <w:t xml:space="preserve"> не возлагает.</w:t>
      </w:r>
      <w:bookmarkStart w:id="3" w:name="sub_1008"/>
    </w:p>
    <w:p w:rsidR="003C780C" w:rsidRPr="00E55C24" w:rsidRDefault="00F61C6A" w:rsidP="00F61C6A">
      <w:pPr>
        <w:spacing w:after="0"/>
        <w:ind w:firstLine="709"/>
        <w:jc w:val="both"/>
        <w:rPr>
          <w:rFonts w:ascii="Times New Roman" w:hAnsi="Times New Roman" w:cs="Times New Roman"/>
          <w:b/>
          <w:i/>
          <w:sz w:val="28"/>
          <w:szCs w:val="28"/>
        </w:rPr>
      </w:pPr>
      <w:r>
        <w:rPr>
          <w:rFonts w:ascii="Times New Roman" w:hAnsi="Times New Roman" w:cs="Times New Roman"/>
          <w:sz w:val="28"/>
          <w:szCs w:val="28"/>
        </w:rPr>
        <w:lastRenderedPageBreak/>
        <w:t>8</w:t>
      </w:r>
      <w:r w:rsidR="003C780C" w:rsidRPr="00E55C24">
        <w:rPr>
          <w:rFonts w:ascii="Times New Roman" w:hAnsi="Times New Roman" w:cs="Times New Roman"/>
          <w:b/>
          <w:i/>
          <w:sz w:val="28"/>
          <w:szCs w:val="28"/>
        </w:rPr>
        <w:t>.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bookmarkEnd w:id="3"/>
    <w:p w:rsidR="003C780C" w:rsidRPr="003C780C" w:rsidRDefault="00F61C6A" w:rsidP="003C780C">
      <w:pPr>
        <w:spacing w:after="0"/>
        <w:ind w:firstLine="709"/>
        <w:jc w:val="both"/>
        <w:rPr>
          <w:rFonts w:ascii="Times New Roman" w:hAnsi="Times New Roman" w:cs="Times New Roman"/>
          <w:sz w:val="28"/>
          <w:szCs w:val="28"/>
        </w:rPr>
      </w:pPr>
      <w:r>
        <w:rPr>
          <w:rFonts w:ascii="Times New Roman" w:hAnsi="Times New Roman" w:cs="Times New Roman"/>
          <w:sz w:val="28"/>
          <w:szCs w:val="28"/>
        </w:rPr>
        <w:t>Категории субъектов</w:t>
      </w:r>
      <w:r w:rsidR="003C780C" w:rsidRPr="003C780C">
        <w:rPr>
          <w:rFonts w:ascii="Times New Roman" w:hAnsi="Times New Roman" w:cs="Times New Roman"/>
          <w:sz w:val="28"/>
          <w:szCs w:val="28"/>
        </w:rPr>
        <w:t xml:space="preserve"> </w:t>
      </w:r>
      <w:r>
        <w:rPr>
          <w:rFonts w:ascii="Times New Roman" w:hAnsi="Times New Roman" w:cs="Times New Roman"/>
          <w:sz w:val="28"/>
          <w:szCs w:val="28"/>
        </w:rPr>
        <w:t>малого и среднего предпринимательства и организации, образующие инфраструктуру поддержки субъектов малого и среднего предпринимательства</w:t>
      </w:r>
      <w:r w:rsidR="003C780C" w:rsidRPr="003C780C">
        <w:rPr>
          <w:rFonts w:ascii="Times New Roman" w:hAnsi="Times New Roman" w:cs="Times New Roman"/>
          <w:sz w:val="28"/>
          <w:szCs w:val="28"/>
        </w:rPr>
        <w:t xml:space="preserve">. </w:t>
      </w:r>
      <w:bookmarkStart w:id="4" w:name="sub_1009"/>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3C780C">
      <w:pPr>
        <w:spacing w:after="0"/>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 xml:space="preserve">Период воздействия введения нового правового регулирования на субъекты малого и среднего предпринимательства – </w:t>
      </w:r>
      <w:r w:rsidR="00142066">
        <w:rPr>
          <w:rFonts w:ascii="Times New Roman" w:hAnsi="Times New Roman" w:cs="Times New Roman"/>
          <w:sz w:val="28"/>
          <w:szCs w:val="28"/>
        </w:rPr>
        <w:t>кратко</w:t>
      </w:r>
      <w:r w:rsidR="006D00CC">
        <w:rPr>
          <w:rFonts w:ascii="Times New Roman" w:hAnsi="Times New Roman" w:cs="Times New Roman"/>
          <w:sz w:val="28"/>
          <w:szCs w:val="28"/>
        </w:rPr>
        <w:t>срочный</w:t>
      </w:r>
      <w:r w:rsidRPr="003C780C">
        <w:rPr>
          <w:rFonts w:ascii="Times New Roman" w:hAnsi="Times New Roman" w:cs="Times New Roman"/>
          <w:sz w:val="28"/>
          <w:szCs w:val="28"/>
        </w:rPr>
        <w:t>.</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3C780C">
      <w:pPr>
        <w:autoSpaceDE w:val="0"/>
        <w:autoSpaceDN w:val="0"/>
        <w:adjustRightInd w:val="0"/>
        <w:spacing w:after="0"/>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t xml:space="preserve">Изменение расходов субъектов предпринимательской деятельности не предусмотрено.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3C780C">
      <w:pPr>
        <w:spacing w:after="0"/>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CD6DBE">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w:t>
      </w:r>
      <w:proofErr w:type="gramStart"/>
      <w:r w:rsidRPr="00E55C24">
        <w:rPr>
          <w:rFonts w:ascii="Times New Roman" w:hAnsi="Times New Roman" w:cs="Times New Roman"/>
          <w:b/>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муниципального района «Город Краснокаменск и Краснокаменский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roofErr w:type="gramEnd"/>
    </w:p>
    <w:bookmarkEnd w:id="4"/>
    <w:bookmarkEnd w:id="7"/>
    <w:p w:rsidR="003C780C" w:rsidRDefault="003C780C" w:rsidP="003C780C">
      <w:pPr>
        <w:autoSpaceDE w:val="0"/>
        <w:autoSpaceDN w:val="0"/>
        <w:adjustRightInd w:val="0"/>
        <w:ind w:firstLine="709"/>
        <w:jc w:val="both"/>
      </w:pPr>
      <w:r w:rsidRPr="00CD6DBE">
        <w:rPr>
          <w:rFonts w:ascii="Times New Roman" w:hAnsi="Times New Roman" w:cs="Times New Roman"/>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малого и среднего предпринимательства, обоснованность расходов субъектов предпринимательской </w:t>
      </w:r>
      <w:r w:rsidR="006D00CC">
        <w:rPr>
          <w:rFonts w:ascii="Times New Roman" w:hAnsi="Times New Roman" w:cs="Times New Roman"/>
          <w:sz w:val="28"/>
          <w:szCs w:val="28"/>
        </w:rPr>
        <w:t xml:space="preserve">деятельности </w:t>
      </w:r>
      <w:r w:rsidRPr="00CD6DBE">
        <w:rPr>
          <w:rFonts w:ascii="Times New Roman" w:hAnsi="Times New Roman" w:cs="Times New Roman"/>
          <w:sz w:val="28"/>
          <w:szCs w:val="28"/>
        </w:rPr>
        <w:t xml:space="preserve">и бюджета </w:t>
      </w:r>
      <w:r w:rsidR="00CD6DBE">
        <w:rPr>
          <w:rFonts w:ascii="Times New Roman" w:hAnsi="Times New Roman" w:cs="Times New Roman"/>
          <w:sz w:val="28"/>
          <w:szCs w:val="28"/>
        </w:rPr>
        <w:t>муниципального района «Город Краснокаменск и Краснокаменский район» Забайкальского края</w:t>
      </w:r>
      <w:r w:rsidRPr="00CD6DBE">
        <w:rPr>
          <w:rFonts w:ascii="Times New Roman" w:hAnsi="Times New Roman" w:cs="Times New Roman"/>
          <w:sz w:val="28"/>
          <w:szCs w:val="28"/>
        </w:rPr>
        <w:t>, возникновению которых способствуют положения проекта нормативного правового акта, отсутствуют</w:t>
      </w:r>
      <w:r w:rsidRPr="00D331B0">
        <w:t>.</w:t>
      </w:r>
    </w:p>
    <w:p w:rsidR="006D00CC" w:rsidRDefault="006D00CC" w:rsidP="006D00C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w:t>
      </w:r>
      <w:proofErr w:type="gramStart"/>
      <w:r>
        <w:rPr>
          <w:rFonts w:ascii="Times New Roman" w:hAnsi="Times New Roman" w:cs="Times New Roman"/>
          <w:sz w:val="28"/>
          <w:szCs w:val="28"/>
        </w:rPr>
        <w:t>имущественных</w:t>
      </w:r>
      <w:proofErr w:type="gramEnd"/>
      <w:r>
        <w:rPr>
          <w:rFonts w:ascii="Times New Roman" w:hAnsi="Times New Roman" w:cs="Times New Roman"/>
          <w:sz w:val="28"/>
          <w:szCs w:val="28"/>
        </w:rPr>
        <w:t xml:space="preserve"> </w:t>
      </w:r>
    </w:p>
    <w:p w:rsidR="00CD6DBE" w:rsidRPr="00CD6DBE" w:rsidRDefault="006D00CC" w:rsidP="006D00C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отношений</w:t>
      </w:r>
      <w:r w:rsidR="002167BF">
        <w:rPr>
          <w:rFonts w:ascii="Times New Roman" w:hAnsi="Times New Roman" w:cs="Times New Roman"/>
          <w:sz w:val="28"/>
          <w:szCs w:val="28"/>
        </w:rPr>
        <w:t xml:space="preserve"> КУМИ </w:t>
      </w:r>
      <w:r w:rsidR="00CD6DBE">
        <w:rPr>
          <w:rFonts w:ascii="Times New Roman" w:hAnsi="Times New Roman" w:cs="Times New Roman"/>
          <w:sz w:val="28"/>
          <w:szCs w:val="28"/>
        </w:rPr>
        <w:t xml:space="preserve"> </w:t>
      </w:r>
      <w:r w:rsidR="00CD6DBE">
        <w:rPr>
          <w:rFonts w:ascii="Times New Roman" w:hAnsi="Times New Roman" w:cs="Times New Roman"/>
          <w:sz w:val="28"/>
          <w:szCs w:val="28"/>
        </w:rPr>
        <w:tab/>
      </w:r>
      <w:r w:rsidR="00CD6DBE">
        <w:rPr>
          <w:rFonts w:ascii="Times New Roman" w:hAnsi="Times New Roman" w:cs="Times New Roman"/>
          <w:sz w:val="28"/>
          <w:szCs w:val="28"/>
        </w:rPr>
        <w:tab/>
      </w:r>
      <w:r w:rsidR="00CD6DBE">
        <w:rPr>
          <w:rFonts w:ascii="Times New Roman" w:hAnsi="Times New Roman" w:cs="Times New Roman"/>
          <w:sz w:val="28"/>
          <w:szCs w:val="28"/>
        </w:rPr>
        <w:tab/>
      </w:r>
      <w:r w:rsidR="00CD6DBE">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Е.В. Кириллова</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016A5F"/>
    <w:rsid w:val="0008691C"/>
    <w:rsid w:val="00142066"/>
    <w:rsid w:val="002167BF"/>
    <w:rsid w:val="002337DF"/>
    <w:rsid w:val="00387DF4"/>
    <w:rsid w:val="003C607F"/>
    <w:rsid w:val="003C6481"/>
    <w:rsid w:val="003C780C"/>
    <w:rsid w:val="003F76E4"/>
    <w:rsid w:val="0043290B"/>
    <w:rsid w:val="00442E11"/>
    <w:rsid w:val="004E6982"/>
    <w:rsid w:val="005F2481"/>
    <w:rsid w:val="006253DB"/>
    <w:rsid w:val="006C4EA9"/>
    <w:rsid w:val="006D00CC"/>
    <w:rsid w:val="006E5226"/>
    <w:rsid w:val="00737694"/>
    <w:rsid w:val="00787F56"/>
    <w:rsid w:val="007C51C5"/>
    <w:rsid w:val="008161C4"/>
    <w:rsid w:val="00850594"/>
    <w:rsid w:val="00882DE7"/>
    <w:rsid w:val="008B5DBC"/>
    <w:rsid w:val="008F29EE"/>
    <w:rsid w:val="00901852"/>
    <w:rsid w:val="00963024"/>
    <w:rsid w:val="009E5BB7"/>
    <w:rsid w:val="00A01522"/>
    <w:rsid w:val="00A20B69"/>
    <w:rsid w:val="00A46D1B"/>
    <w:rsid w:val="00AC5ADC"/>
    <w:rsid w:val="00B042CC"/>
    <w:rsid w:val="00BE37AB"/>
    <w:rsid w:val="00BF3608"/>
    <w:rsid w:val="00C22012"/>
    <w:rsid w:val="00C255A2"/>
    <w:rsid w:val="00C66756"/>
    <w:rsid w:val="00CD5ECA"/>
    <w:rsid w:val="00CD6DBE"/>
    <w:rsid w:val="00E55C24"/>
    <w:rsid w:val="00F035FB"/>
    <w:rsid w:val="00F61C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 w:type="paragraph" w:styleId="a7">
    <w:name w:val="Normal (Web)"/>
    <w:basedOn w:val="a"/>
    <w:rsid w:val="00F61C6A"/>
    <w:pPr>
      <w:spacing w:before="30" w:after="30" w:line="240" w:lineRule="auto"/>
    </w:pPr>
    <w:rPr>
      <w:rFonts w:ascii="Arial" w:eastAsia="Times New Roman" w:hAnsi="Arial" w:cs="Arial"/>
      <w:color w:val="332E2D"/>
      <w:spacing w:val="2"/>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32F07D-2DFB-4310-8C45-9FF07B8D2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994</Words>
  <Characters>5666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Никита Стрельников</dc:creator>
  <cp:lastModifiedBy>KirilovaEV</cp:lastModifiedBy>
  <cp:revision>3</cp:revision>
  <cp:lastPrinted>2018-02-21T01:37:00Z</cp:lastPrinted>
  <dcterms:created xsi:type="dcterms:W3CDTF">2018-08-27T04:13:00Z</dcterms:created>
  <dcterms:modified xsi:type="dcterms:W3CDTF">2018-08-27T08:31:00Z</dcterms:modified>
</cp:coreProperties>
</file>