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50"/>
        <w:tblW w:w="0" w:type="auto"/>
        <w:tblLook w:val="04A0" w:firstRow="1" w:lastRow="0" w:firstColumn="1" w:lastColumn="0" w:noHBand="0" w:noVBand="1"/>
      </w:tblPr>
      <w:tblGrid>
        <w:gridCol w:w="4823"/>
        <w:gridCol w:w="4823"/>
      </w:tblGrid>
      <w:tr w:rsidR="00C7584B" w:rsidRPr="00D91843" w:rsidTr="00920D7F">
        <w:trPr>
          <w:trHeight w:val="2492"/>
        </w:trPr>
        <w:tc>
          <w:tcPr>
            <w:tcW w:w="4823" w:type="dxa"/>
            <w:shd w:val="clear" w:color="auto" w:fill="auto"/>
          </w:tcPr>
          <w:p w:rsidR="00C7584B" w:rsidRPr="00D91843" w:rsidRDefault="00C7584B" w:rsidP="00920D7F">
            <w:pPr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3" w:type="dxa"/>
            <w:shd w:val="clear" w:color="auto" w:fill="auto"/>
          </w:tcPr>
          <w:p w:rsidR="00C7584B" w:rsidRPr="00D91843" w:rsidRDefault="00C7584B" w:rsidP="00920D7F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8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  <w:p w:rsidR="00C7584B" w:rsidRPr="00D91843" w:rsidRDefault="00C7584B" w:rsidP="00920D7F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7584B" w:rsidRDefault="00C7584B" w:rsidP="00920D7F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91843">
              <w:rPr>
                <w:rFonts w:ascii="Times New Roman" w:hAnsi="Times New Roman"/>
                <w:sz w:val="28"/>
                <w:szCs w:val="28"/>
              </w:rPr>
              <w:t xml:space="preserve">приказом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Комитета по финансам Администрации муниципального района «Город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Краснокаменск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Краснокаменский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  <w:r w:rsidR="00920D7F">
              <w:rPr>
                <w:rFonts w:ascii="Times New Roman" w:hAnsi="Times New Roman"/>
                <w:sz w:val="28"/>
                <w:szCs w:val="28"/>
              </w:rPr>
              <w:t xml:space="preserve"> Забайкальского края</w:t>
            </w:r>
          </w:p>
          <w:p w:rsidR="00C7584B" w:rsidRPr="00D91843" w:rsidRDefault="009B44D7" w:rsidP="009B44D7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«22</w:t>
            </w:r>
            <w:r w:rsidR="00C7584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июня </w:t>
            </w:r>
            <w:r w:rsidR="00C7584B">
              <w:rPr>
                <w:rFonts w:ascii="Times New Roman" w:hAnsi="Times New Roman"/>
                <w:sz w:val="28"/>
                <w:szCs w:val="28"/>
              </w:rPr>
              <w:t xml:space="preserve">2012 года № 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:rsidR="00C7584B" w:rsidRPr="003109EA" w:rsidRDefault="00C7584B" w:rsidP="00C7584B">
      <w:pPr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584B" w:rsidRPr="007E00F5" w:rsidRDefault="00C7584B" w:rsidP="00920D7F">
      <w:pPr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E00F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Методические рекомендации по осуществлению формализованного прогнозирования доходов консолидированного бюджета муниципального района «Город </w:t>
      </w:r>
      <w:proofErr w:type="spellStart"/>
      <w:r w:rsidRPr="007E00F5">
        <w:rPr>
          <w:rFonts w:ascii="Times New Roman" w:eastAsia="Times New Roman" w:hAnsi="Times New Roman"/>
          <w:b/>
          <w:sz w:val="32"/>
          <w:szCs w:val="32"/>
          <w:lang w:eastAsia="ru-RU"/>
        </w:rPr>
        <w:t>Краснокаменск</w:t>
      </w:r>
      <w:proofErr w:type="spellEnd"/>
      <w:r w:rsidRPr="007E00F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и </w:t>
      </w:r>
      <w:proofErr w:type="spellStart"/>
      <w:r w:rsidRPr="007E00F5">
        <w:rPr>
          <w:rFonts w:ascii="Times New Roman" w:eastAsia="Times New Roman" w:hAnsi="Times New Roman"/>
          <w:b/>
          <w:sz w:val="32"/>
          <w:szCs w:val="32"/>
          <w:lang w:eastAsia="ru-RU"/>
        </w:rPr>
        <w:t>Краснокаменский</w:t>
      </w:r>
      <w:proofErr w:type="spellEnd"/>
      <w:r w:rsidRPr="007E00F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район»</w:t>
      </w:r>
      <w:r w:rsidR="00920D7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Забайкальского края</w:t>
      </w:r>
    </w:p>
    <w:p w:rsidR="00C7584B" w:rsidRPr="007E00F5" w:rsidRDefault="00C7584B" w:rsidP="00C7584B">
      <w:pPr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E00F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по основным налоговым и неналоговым доходам </w:t>
      </w:r>
    </w:p>
    <w:p w:rsidR="00C7584B" w:rsidRPr="003109EA" w:rsidRDefault="00C7584B" w:rsidP="00C7584B">
      <w:pPr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7603" w:rsidRPr="00C3214F" w:rsidRDefault="008F7603" w:rsidP="00E80E2D">
      <w:pPr>
        <w:pStyle w:val="a4"/>
        <w:numPr>
          <w:ilvl w:val="0"/>
          <w:numId w:val="7"/>
        </w:numPr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214F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E80E2D" w:rsidRPr="00C3214F" w:rsidRDefault="00E80E2D" w:rsidP="00E80E2D">
      <w:pPr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0E2D" w:rsidRPr="00C3214F" w:rsidRDefault="008F7603" w:rsidP="00210EB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>1.</w:t>
      </w:r>
      <w:r w:rsidR="00E80E2D" w:rsidRPr="00C3214F">
        <w:rPr>
          <w:rFonts w:ascii="Times New Roman" w:hAnsi="Times New Roman"/>
          <w:sz w:val="28"/>
          <w:szCs w:val="28"/>
        </w:rPr>
        <w:t xml:space="preserve"> Настоящ</w:t>
      </w:r>
      <w:r w:rsidR="00F203C2">
        <w:rPr>
          <w:rFonts w:ascii="Times New Roman" w:hAnsi="Times New Roman"/>
          <w:sz w:val="28"/>
          <w:szCs w:val="28"/>
        </w:rPr>
        <w:t>ие</w:t>
      </w:r>
      <w:r w:rsidR="00E80E2D" w:rsidRPr="00C3214F">
        <w:rPr>
          <w:rFonts w:ascii="Times New Roman" w:hAnsi="Times New Roman"/>
          <w:sz w:val="28"/>
          <w:szCs w:val="28"/>
        </w:rPr>
        <w:t xml:space="preserve"> Методи</w:t>
      </w:r>
      <w:r w:rsidR="00F203C2">
        <w:rPr>
          <w:rFonts w:ascii="Times New Roman" w:hAnsi="Times New Roman"/>
          <w:sz w:val="28"/>
          <w:szCs w:val="28"/>
        </w:rPr>
        <w:t>ческие рекомендации по осуществлению</w:t>
      </w:r>
      <w:r w:rsidR="00E80E2D" w:rsidRPr="00C3214F">
        <w:rPr>
          <w:rFonts w:ascii="Times New Roman" w:hAnsi="Times New Roman"/>
          <w:sz w:val="28"/>
          <w:szCs w:val="28"/>
        </w:rPr>
        <w:t xml:space="preserve"> формализованного прогнозирования доходов</w:t>
      </w:r>
      <w:r w:rsidR="00E37CE9" w:rsidRPr="00C3214F">
        <w:rPr>
          <w:rFonts w:ascii="Times New Roman" w:hAnsi="Times New Roman"/>
          <w:sz w:val="28"/>
          <w:szCs w:val="28"/>
        </w:rPr>
        <w:t xml:space="preserve"> консолидированного </w:t>
      </w:r>
      <w:r w:rsidR="00E80E2D" w:rsidRPr="00C3214F">
        <w:rPr>
          <w:rFonts w:ascii="Times New Roman" w:hAnsi="Times New Roman"/>
          <w:sz w:val="28"/>
          <w:szCs w:val="28"/>
        </w:rPr>
        <w:t xml:space="preserve">бюджета муниципального района «Город </w:t>
      </w:r>
      <w:proofErr w:type="spellStart"/>
      <w:r w:rsidR="00E80E2D" w:rsidRPr="00C3214F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="00E80E2D" w:rsidRPr="00C3214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E80E2D" w:rsidRPr="00C3214F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="00E80E2D" w:rsidRPr="00C3214F">
        <w:rPr>
          <w:rFonts w:ascii="Times New Roman" w:hAnsi="Times New Roman"/>
          <w:sz w:val="28"/>
          <w:szCs w:val="28"/>
        </w:rPr>
        <w:t xml:space="preserve"> район» </w:t>
      </w:r>
      <w:r w:rsidR="00F524F7" w:rsidRPr="00C3214F">
        <w:rPr>
          <w:rFonts w:ascii="Times New Roman" w:hAnsi="Times New Roman"/>
          <w:sz w:val="28"/>
          <w:szCs w:val="28"/>
        </w:rPr>
        <w:t xml:space="preserve">Забайкальского края (далее – муниципального района) </w:t>
      </w:r>
      <w:r w:rsidR="00E80E2D" w:rsidRPr="00C3214F">
        <w:rPr>
          <w:rFonts w:ascii="Times New Roman" w:hAnsi="Times New Roman"/>
          <w:sz w:val="28"/>
          <w:szCs w:val="28"/>
        </w:rPr>
        <w:t>по основным видам налоговых и неналоговых поступлений разработан</w:t>
      </w:r>
      <w:r w:rsidR="0015313B">
        <w:rPr>
          <w:rFonts w:ascii="Times New Roman" w:hAnsi="Times New Roman"/>
          <w:sz w:val="28"/>
          <w:szCs w:val="28"/>
        </w:rPr>
        <w:t>ы</w:t>
      </w:r>
      <w:r w:rsidR="00E80E2D" w:rsidRPr="00C3214F">
        <w:rPr>
          <w:rFonts w:ascii="Times New Roman" w:hAnsi="Times New Roman"/>
          <w:sz w:val="28"/>
          <w:szCs w:val="28"/>
        </w:rPr>
        <w:t xml:space="preserve"> для </w:t>
      </w:r>
      <w:r w:rsidR="003B69AA" w:rsidRPr="00C3214F">
        <w:rPr>
          <w:rFonts w:ascii="Times New Roman" w:hAnsi="Times New Roman"/>
          <w:sz w:val="28"/>
          <w:szCs w:val="28"/>
        </w:rPr>
        <w:t xml:space="preserve">прогнозного </w:t>
      </w:r>
      <w:r w:rsidR="00E80E2D" w:rsidRPr="00C3214F">
        <w:rPr>
          <w:rFonts w:ascii="Times New Roman" w:hAnsi="Times New Roman"/>
          <w:sz w:val="28"/>
          <w:szCs w:val="28"/>
        </w:rPr>
        <w:t xml:space="preserve">расчета доходной части </w:t>
      </w:r>
      <w:r w:rsidR="00E37CE9" w:rsidRPr="00C3214F">
        <w:rPr>
          <w:rFonts w:ascii="Times New Roman" w:hAnsi="Times New Roman"/>
          <w:sz w:val="28"/>
          <w:szCs w:val="28"/>
        </w:rPr>
        <w:t>консолидированного</w:t>
      </w:r>
      <w:r w:rsidR="00D6064D" w:rsidRPr="00C3214F">
        <w:rPr>
          <w:rFonts w:ascii="Times New Roman" w:hAnsi="Times New Roman"/>
          <w:sz w:val="28"/>
          <w:szCs w:val="28"/>
        </w:rPr>
        <w:t xml:space="preserve"> </w:t>
      </w:r>
      <w:r w:rsidR="00E80E2D" w:rsidRPr="00C3214F">
        <w:rPr>
          <w:rFonts w:ascii="Times New Roman" w:hAnsi="Times New Roman"/>
          <w:sz w:val="28"/>
          <w:szCs w:val="28"/>
        </w:rPr>
        <w:t xml:space="preserve">бюджета муниципального района </w:t>
      </w:r>
      <w:r w:rsidR="003B69AA" w:rsidRPr="00C3214F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период.</w:t>
      </w:r>
    </w:p>
    <w:p w:rsidR="00E80E2D" w:rsidRPr="00C3214F" w:rsidRDefault="00E80E2D" w:rsidP="00210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 xml:space="preserve">Налоговые и неналоговые доходы прогнозируются в соответствии с действующим законодательством Российской Федерации, Забайкальского края и нормативно-правовыми актами муниципального района, исходя из основных показателей социально-экономического развития муниципального района, </w:t>
      </w:r>
      <w:r w:rsidR="007453A8" w:rsidRPr="00C3214F">
        <w:rPr>
          <w:rFonts w:ascii="Times New Roman" w:hAnsi="Times New Roman"/>
          <w:sz w:val="28"/>
          <w:szCs w:val="28"/>
        </w:rPr>
        <w:t>согласованных с Министерством экономического развития Забайкальского края, включающего системный комплекс показателей по основным направлениям социально-экономического развития.</w:t>
      </w:r>
    </w:p>
    <w:p w:rsidR="007453A8" w:rsidRPr="00C3214F" w:rsidRDefault="003B69AA" w:rsidP="007453A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214F">
        <w:rPr>
          <w:rFonts w:ascii="Times New Roman" w:hAnsi="Times New Roman"/>
          <w:sz w:val="28"/>
          <w:szCs w:val="28"/>
        </w:rPr>
        <w:t xml:space="preserve">Прогнозирование доходной части </w:t>
      </w:r>
      <w:r w:rsidR="00E37CE9" w:rsidRPr="00C3214F">
        <w:rPr>
          <w:rFonts w:ascii="Times New Roman" w:hAnsi="Times New Roman"/>
          <w:sz w:val="28"/>
          <w:szCs w:val="28"/>
        </w:rPr>
        <w:t xml:space="preserve">консолидированного </w:t>
      </w:r>
      <w:r w:rsidR="007453A8" w:rsidRPr="00C3214F">
        <w:rPr>
          <w:rFonts w:ascii="Times New Roman" w:hAnsi="Times New Roman"/>
          <w:sz w:val="28"/>
          <w:szCs w:val="28"/>
        </w:rPr>
        <w:t xml:space="preserve">бюджета </w:t>
      </w:r>
      <w:r w:rsidRPr="00C3214F">
        <w:rPr>
          <w:rFonts w:ascii="Times New Roman" w:hAnsi="Times New Roman"/>
          <w:sz w:val="28"/>
          <w:szCs w:val="28"/>
        </w:rPr>
        <w:t xml:space="preserve">муниципального района  </w:t>
      </w:r>
      <w:r w:rsidR="007453A8" w:rsidRPr="00C3214F">
        <w:rPr>
          <w:rFonts w:ascii="Times New Roman" w:hAnsi="Times New Roman"/>
          <w:sz w:val="28"/>
          <w:szCs w:val="28"/>
        </w:rPr>
        <w:t xml:space="preserve">осуществляется </w:t>
      </w:r>
      <w:r w:rsidRPr="00C3214F">
        <w:rPr>
          <w:rFonts w:ascii="Times New Roman" w:hAnsi="Times New Roman"/>
          <w:sz w:val="28"/>
          <w:szCs w:val="28"/>
        </w:rPr>
        <w:t xml:space="preserve">на </w:t>
      </w:r>
      <w:r w:rsidR="007453A8" w:rsidRPr="00C3214F">
        <w:rPr>
          <w:rFonts w:ascii="Times New Roman" w:hAnsi="Times New Roman"/>
          <w:sz w:val="28"/>
          <w:szCs w:val="28"/>
        </w:rPr>
        <w:t>основе законодательства о налогах и сборах и бюджетного законодательства, действующих на момент составления проекта бюджета на очередной год и среднесрочную перспективу, с учетом нормативов распределения налоговых и неналоговых доходов в бюджеты различных уровней, установленных Бюджетным кодексом Российской Федерации и законом Забайкальского края, регулирующим межбюджетные отношения в Забайкальском крае, предполагаемых изменений бюджетного</w:t>
      </w:r>
      <w:proofErr w:type="gramEnd"/>
      <w:r w:rsidR="007453A8" w:rsidRPr="00C3214F">
        <w:rPr>
          <w:rFonts w:ascii="Times New Roman" w:hAnsi="Times New Roman"/>
          <w:sz w:val="28"/>
          <w:szCs w:val="28"/>
        </w:rPr>
        <w:t xml:space="preserve"> законодательства и законодательства о налогах и сборах, налоговой базы в разрезе отдельных видов налогов, установленных налоговых ставок, предоставляемых налоговых льгот и уровня собираемости доходов.</w:t>
      </w:r>
    </w:p>
    <w:p w:rsidR="007453A8" w:rsidRPr="00C3214F" w:rsidRDefault="003B69AA" w:rsidP="003B69A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 xml:space="preserve">Налоговое прогнозирование включает построение прогноза размера налоговых баз по каждому налогу и сбору на основании мониторинга динамики поступлений за ряд периодов, расчет уровней собираемости налогов и сборов, объемов выпадающих доходов, состояние задолженности по налоговым </w:t>
      </w:r>
      <w:r w:rsidRPr="00C3214F">
        <w:rPr>
          <w:rFonts w:ascii="Times New Roman" w:hAnsi="Times New Roman"/>
          <w:sz w:val="28"/>
          <w:szCs w:val="28"/>
        </w:rPr>
        <w:lastRenderedPageBreak/>
        <w:t>платежам, оценку результатов изменения законодательства Российской Федерации и законодательства о налогах и сборах.</w:t>
      </w:r>
    </w:p>
    <w:p w:rsidR="003B69AA" w:rsidRPr="00C3214F" w:rsidRDefault="003B69AA" w:rsidP="003B69A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 xml:space="preserve">Для расчета доходов используются утвержденные и уточненные показатели </w:t>
      </w:r>
      <w:r w:rsidR="00E37CE9" w:rsidRPr="00C3214F">
        <w:rPr>
          <w:rFonts w:ascii="Times New Roman" w:hAnsi="Times New Roman"/>
          <w:sz w:val="28"/>
          <w:szCs w:val="28"/>
        </w:rPr>
        <w:t xml:space="preserve">консолидированного </w:t>
      </w:r>
      <w:r w:rsidRPr="00C3214F">
        <w:rPr>
          <w:rFonts w:ascii="Times New Roman" w:hAnsi="Times New Roman"/>
          <w:sz w:val="28"/>
          <w:szCs w:val="28"/>
        </w:rPr>
        <w:t xml:space="preserve">бюджета муниципального района  на текущий год, годовые отчеты об исполнении </w:t>
      </w:r>
      <w:r w:rsidR="00F524F7" w:rsidRPr="00C3214F">
        <w:rPr>
          <w:rFonts w:ascii="Times New Roman" w:hAnsi="Times New Roman"/>
          <w:sz w:val="28"/>
          <w:szCs w:val="28"/>
        </w:rPr>
        <w:t>бюджета</w:t>
      </w:r>
      <w:r w:rsidRPr="00C3214F">
        <w:rPr>
          <w:rFonts w:ascii="Times New Roman" w:hAnsi="Times New Roman"/>
          <w:sz w:val="28"/>
          <w:szCs w:val="28"/>
        </w:rPr>
        <w:t xml:space="preserve"> за предыдущие годы.</w:t>
      </w:r>
    </w:p>
    <w:p w:rsidR="003B69AA" w:rsidRPr="00C3214F" w:rsidRDefault="003B69AA" w:rsidP="003B69A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 xml:space="preserve">В соответствии со статьей 160.1 Бюджетного кодекса Российской Федерации, при прогнозировании доходов учитываются проектировки и отчетность главных администраторов доходов </w:t>
      </w:r>
      <w:r w:rsidR="00E37CE9" w:rsidRPr="00C3214F">
        <w:rPr>
          <w:rFonts w:ascii="Times New Roman" w:hAnsi="Times New Roman"/>
          <w:sz w:val="28"/>
          <w:szCs w:val="28"/>
        </w:rPr>
        <w:t xml:space="preserve">консолидированного </w:t>
      </w:r>
      <w:r w:rsidRPr="00C3214F">
        <w:rPr>
          <w:rFonts w:ascii="Times New Roman" w:hAnsi="Times New Roman"/>
          <w:sz w:val="28"/>
          <w:szCs w:val="28"/>
        </w:rPr>
        <w:t xml:space="preserve">бюджета, включая сводные отчеты по формам статистической налоговой отчетности (о начислении, поступлении налогов, о задолженности по налогам и сборам, о налоговой базе и структуре начислений по видам налогов). </w:t>
      </w:r>
    </w:p>
    <w:p w:rsidR="003B69AA" w:rsidRPr="00C3214F" w:rsidRDefault="003B69AA" w:rsidP="003B69A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 xml:space="preserve">Также используется прогнозная оценка базы налогообложения в разрезе отдельных видов налогов, сборов и других платежей, представляемая главными администраторами доходов </w:t>
      </w:r>
      <w:r w:rsidR="00E37CE9" w:rsidRPr="00C3214F">
        <w:rPr>
          <w:rFonts w:ascii="Times New Roman" w:hAnsi="Times New Roman"/>
          <w:sz w:val="28"/>
          <w:szCs w:val="28"/>
        </w:rPr>
        <w:t xml:space="preserve">консолидированного </w:t>
      </w:r>
      <w:r w:rsidRPr="00C3214F">
        <w:rPr>
          <w:rFonts w:ascii="Times New Roman" w:hAnsi="Times New Roman"/>
          <w:sz w:val="28"/>
          <w:szCs w:val="28"/>
        </w:rPr>
        <w:t>бюджета  и анализ фактических поступлений налогов, сборов и других платежей с применением соответствующих индексов-дефляторов цен и индексов физического объема.</w:t>
      </w:r>
    </w:p>
    <w:p w:rsidR="003B69AA" w:rsidRPr="00C3214F" w:rsidRDefault="003B69AA" w:rsidP="003B69A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>Расчет объема налоговых льгот производится по конкретным видам налогов исходя из фактических данных о предоставленных налоговых льготах в базисном периоде на основе данных налоговой и статистической отчетности.</w:t>
      </w:r>
    </w:p>
    <w:p w:rsidR="003B69AA" w:rsidRPr="00C3214F" w:rsidRDefault="003B69AA" w:rsidP="003B69A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>При прогнозировании доходов используются материалы официальной статистики, отраслевая и ведомственная информация.</w:t>
      </w:r>
    </w:p>
    <w:p w:rsidR="00E80E2D" w:rsidRPr="00C3214F" w:rsidRDefault="00E80E2D" w:rsidP="00210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>Расчеты прогноза доходов</w:t>
      </w:r>
      <w:r w:rsidR="009E1D17" w:rsidRPr="00C3214F">
        <w:rPr>
          <w:rFonts w:ascii="Times New Roman" w:hAnsi="Times New Roman"/>
          <w:sz w:val="28"/>
          <w:szCs w:val="28"/>
        </w:rPr>
        <w:t xml:space="preserve"> </w:t>
      </w:r>
      <w:r w:rsidR="00E37CE9" w:rsidRPr="00C3214F">
        <w:rPr>
          <w:rFonts w:ascii="Times New Roman" w:hAnsi="Times New Roman"/>
          <w:sz w:val="28"/>
          <w:szCs w:val="28"/>
        </w:rPr>
        <w:t xml:space="preserve">консолидированного </w:t>
      </w:r>
      <w:r w:rsidRPr="00C3214F">
        <w:rPr>
          <w:rFonts w:ascii="Times New Roman" w:hAnsi="Times New Roman"/>
          <w:sz w:val="28"/>
          <w:szCs w:val="28"/>
        </w:rPr>
        <w:t xml:space="preserve">бюджета муниципального района  производятся </w:t>
      </w:r>
      <w:r w:rsidR="00E37CE9" w:rsidRPr="00C3214F">
        <w:rPr>
          <w:rFonts w:ascii="Times New Roman" w:hAnsi="Times New Roman"/>
          <w:sz w:val="28"/>
          <w:szCs w:val="28"/>
        </w:rPr>
        <w:t xml:space="preserve"> </w:t>
      </w:r>
      <w:r w:rsidRPr="00C3214F">
        <w:rPr>
          <w:rFonts w:ascii="Times New Roman" w:hAnsi="Times New Roman"/>
          <w:sz w:val="28"/>
          <w:szCs w:val="28"/>
        </w:rPr>
        <w:t>Комитетом по финансам Администрации муниципального района  в соответствии со ст.171 Бюджетного кодекса Российской Федерации</w:t>
      </w:r>
      <w:r w:rsidR="00F524F7" w:rsidRPr="00C3214F">
        <w:rPr>
          <w:rFonts w:ascii="Times New Roman" w:hAnsi="Times New Roman"/>
          <w:sz w:val="28"/>
          <w:szCs w:val="28"/>
        </w:rPr>
        <w:t xml:space="preserve"> </w:t>
      </w:r>
      <w:r w:rsidRPr="00C3214F">
        <w:rPr>
          <w:rFonts w:ascii="Times New Roman" w:hAnsi="Times New Roman"/>
          <w:sz w:val="28"/>
          <w:szCs w:val="28"/>
        </w:rPr>
        <w:t xml:space="preserve">и главными администраторами доходов </w:t>
      </w:r>
      <w:r w:rsidR="0015313B">
        <w:rPr>
          <w:rFonts w:ascii="Times New Roman" w:hAnsi="Times New Roman"/>
          <w:sz w:val="28"/>
          <w:szCs w:val="28"/>
        </w:rPr>
        <w:t xml:space="preserve">консолидированного </w:t>
      </w:r>
      <w:r w:rsidRPr="00C3214F">
        <w:rPr>
          <w:rFonts w:ascii="Times New Roman" w:hAnsi="Times New Roman"/>
          <w:sz w:val="28"/>
          <w:szCs w:val="28"/>
        </w:rPr>
        <w:t xml:space="preserve">бюджета </w:t>
      </w:r>
      <w:r w:rsidR="00210EB2" w:rsidRPr="00C3214F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C3214F">
        <w:rPr>
          <w:rFonts w:ascii="Times New Roman" w:hAnsi="Times New Roman"/>
          <w:sz w:val="28"/>
          <w:szCs w:val="28"/>
        </w:rPr>
        <w:t>в разрезе видов доходов в соответствии с бюджетной классификацией Российской Федерации.</w:t>
      </w:r>
    </w:p>
    <w:p w:rsidR="008F7603" w:rsidRPr="00C3214F" w:rsidRDefault="008F7603" w:rsidP="008F7603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>2. В целях настоящ</w:t>
      </w:r>
      <w:r w:rsidR="00F203C2">
        <w:rPr>
          <w:rFonts w:ascii="Times New Roman" w:hAnsi="Times New Roman"/>
          <w:sz w:val="28"/>
          <w:szCs w:val="28"/>
        </w:rPr>
        <w:t>их</w:t>
      </w:r>
      <w:r w:rsidRPr="00C3214F">
        <w:rPr>
          <w:rFonts w:ascii="Times New Roman" w:hAnsi="Times New Roman"/>
          <w:sz w:val="28"/>
          <w:szCs w:val="28"/>
        </w:rPr>
        <w:t xml:space="preserve"> </w:t>
      </w:r>
      <w:r w:rsidR="00F203C2" w:rsidRPr="00C3214F">
        <w:rPr>
          <w:rFonts w:ascii="Times New Roman" w:hAnsi="Times New Roman"/>
          <w:sz w:val="28"/>
          <w:szCs w:val="28"/>
        </w:rPr>
        <w:t>Методи</w:t>
      </w:r>
      <w:r w:rsidR="00F203C2">
        <w:rPr>
          <w:rFonts w:ascii="Times New Roman" w:hAnsi="Times New Roman"/>
          <w:sz w:val="28"/>
          <w:szCs w:val="28"/>
        </w:rPr>
        <w:t>ческих рекомендаций по осуществлению</w:t>
      </w:r>
      <w:r w:rsidR="00F203C2" w:rsidRPr="00C3214F">
        <w:rPr>
          <w:rFonts w:ascii="Times New Roman" w:hAnsi="Times New Roman"/>
          <w:sz w:val="28"/>
          <w:szCs w:val="28"/>
        </w:rPr>
        <w:t xml:space="preserve"> формализованного прогнозирования доходов консолидированного бюджета муниципального района </w:t>
      </w:r>
      <w:r w:rsidRPr="00C3214F">
        <w:rPr>
          <w:rFonts w:ascii="Times New Roman" w:hAnsi="Times New Roman"/>
          <w:sz w:val="28"/>
          <w:szCs w:val="28"/>
        </w:rPr>
        <w:t>используются следующие понятия:</w:t>
      </w:r>
    </w:p>
    <w:p w:rsidR="008F7603" w:rsidRPr="00C3214F" w:rsidRDefault="008F7603" w:rsidP="008F7603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 xml:space="preserve">- «текущий финансовый год» - год, в котором осуществляется составление и рассмотрение проекта бюджета на очередной финансовый </w:t>
      </w:r>
      <w:proofErr w:type="gramStart"/>
      <w:r w:rsidRPr="00C3214F">
        <w:rPr>
          <w:rFonts w:ascii="Times New Roman" w:hAnsi="Times New Roman"/>
          <w:sz w:val="28"/>
          <w:szCs w:val="28"/>
        </w:rPr>
        <w:t>год</w:t>
      </w:r>
      <w:proofErr w:type="gramEnd"/>
      <w:r w:rsidRPr="00C3214F">
        <w:rPr>
          <w:rFonts w:ascii="Times New Roman" w:hAnsi="Times New Roman"/>
          <w:sz w:val="28"/>
          <w:szCs w:val="28"/>
        </w:rPr>
        <w:t xml:space="preserve"> и плановый период;</w:t>
      </w:r>
    </w:p>
    <w:p w:rsidR="008F7603" w:rsidRPr="00C3214F" w:rsidRDefault="008F7603" w:rsidP="008F7603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>- «очередной финансовый год» - год, следующий за текущим финансовым годом;</w:t>
      </w:r>
    </w:p>
    <w:p w:rsidR="008F7603" w:rsidRPr="00C3214F" w:rsidRDefault="008F7603" w:rsidP="008F7603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>- «отчетный финансовый год» - год, предшествующий текущему году;</w:t>
      </w:r>
    </w:p>
    <w:p w:rsidR="008F7603" w:rsidRPr="00C3214F" w:rsidRDefault="008F7603" w:rsidP="008F7603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214F">
        <w:rPr>
          <w:rFonts w:ascii="Times New Roman" w:hAnsi="Times New Roman"/>
          <w:sz w:val="28"/>
          <w:szCs w:val="28"/>
        </w:rPr>
        <w:t xml:space="preserve">- «плановый период» - два финансовых года, следующих за </w:t>
      </w:r>
      <w:proofErr w:type="gramStart"/>
      <w:r w:rsidRPr="00C3214F">
        <w:rPr>
          <w:rFonts w:ascii="Times New Roman" w:hAnsi="Times New Roman"/>
          <w:sz w:val="28"/>
          <w:szCs w:val="28"/>
        </w:rPr>
        <w:t>очередным</w:t>
      </w:r>
      <w:proofErr w:type="gramEnd"/>
      <w:r w:rsidRPr="00C3214F">
        <w:rPr>
          <w:rFonts w:ascii="Times New Roman" w:hAnsi="Times New Roman"/>
          <w:sz w:val="28"/>
          <w:szCs w:val="28"/>
        </w:rPr>
        <w:t xml:space="preserve"> финансовым годом.</w:t>
      </w:r>
    </w:p>
    <w:p w:rsidR="008F7603" w:rsidRDefault="008F7603" w:rsidP="008F7603">
      <w:pPr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13B" w:rsidRDefault="0015313B" w:rsidP="008F7603">
      <w:pPr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0D7F" w:rsidRPr="00C3214F" w:rsidRDefault="00920D7F" w:rsidP="008F7603">
      <w:pPr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7603" w:rsidRDefault="008F7603" w:rsidP="008F7603">
      <w:pPr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00F5" w:rsidRPr="00C3214F" w:rsidRDefault="007E00F5" w:rsidP="008F7603">
      <w:pPr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7603" w:rsidRPr="00C3214F" w:rsidRDefault="008F7603" w:rsidP="008F7603">
      <w:pPr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7603" w:rsidRPr="00C3214F" w:rsidRDefault="008F7603" w:rsidP="00F61667">
      <w:pPr>
        <w:pStyle w:val="a4"/>
        <w:numPr>
          <w:ilvl w:val="0"/>
          <w:numId w:val="7"/>
        </w:numPr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214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ПРОГНОЗИРОВАНИЕ ПО ВИДАМ ДОХОДОВ</w:t>
      </w:r>
    </w:p>
    <w:p w:rsidR="00024FD5" w:rsidRPr="00C3214F" w:rsidRDefault="00024FD5" w:rsidP="00024FD5">
      <w:pPr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4FD5" w:rsidRPr="00C3214F" w:rsidRDefault="00024FD5" w:rsidP="00F61667">
      <w:pPr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214F">
        <w:rPr>
          <w:rFonts w:ascii="Times New Roman" w:eastAsia="Times New Roman" w:hAnsi="Times New Roman"/>
          <w:b/>
          <w:sz w:val="28"/>
          <w:szCs w:val="28"/>
          <w:lang w:eastAsia="ru-RU"/>
        </w:rPr>
        <w:t>НАЛОГОВЫЕ ДОХОДЫ</w:t>
      </w:r>
    </w:p>
    <w:p w:rsidR="009E1D17" w:rsidRPr="00C3214F" w:rsidRDefault="009E1D17" w:rsidP="00F61667">
      <w:pPr>
        <w:pStyle w:val="a4"/>
        <w:adjustRightInd w:val="0"/>
        <w:spacing w:after="0" w:line="240" w:lineRule="auto"/>
        <w:ind w:left="1080"/>
        <w:jc w:val="center"/>
        <w:outlineLvl w:val="1"/>
        <w:rPr>
          <w:b/>
          <w:szCs w:val="28"/>
        </w:rPr>
      </w:pPr>
    </w:p>
    <w:p w:rsidR="008F7603" w:rsidRPr="00C3214F" w:rsidRDefault="008F7603" w:rsidP="00F61667">
      <w:pPr>
        <w:pStyle w:val="a5"/>
        <w:ind w:firstLine="0"/>
        <w:rPr>
          <w:b/>
          <w:szCs w:val="28"/>
        </w:rPr>
      </w:pPr>
      <w:r w:rsidRPr="00C3214F">
        <w:rPr>
          <w:b/>
          <w:szCs w:val="28"/>
        </w:rPr>
        <w:t>1. Налог на доходы физических лиц</w:t>
      </w:r>
    </w:p>
    <w:p w:rsidR="008F7603" w:rsidRPr="00C3214F" w:rsidRDefault="008F7603" w:rsidP="008F7603">
      <w:pPr>
        <w:pStyle w:val="a5"/>
        <w:ind w:firstLine="709"/>
        <w:rPr>
          <w:b/>
          <w:szCs w:val="28"/>
        </w:rPr>
      </w:pPr>
    </w:p>
    <w:p w:rsidR="008F7603" w:rsidRPr="00C3214F" w:rsidRDefault="008F7603" w:rsidP="008F7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>Прогнозная сумма поступлений налога на доходы физических лиц в</w:t>
      </w:r>
      <w:r w:rsidR="00E37CE9" w:rsidRPr="00C3214F">
        <w:rPr>
          <w:rFonts w:ascii="Times New Roman" w:hAnsi="Times New Roman"/>
          <w:sz w:val="28"/>
          <w:szCs w:val="28"/>
        </w:rPr>
        <w:t xml:space="preserve"> консолидированный </w:t>
      </w:r>
      <w:r w:rsidRPr="00C3214F">
        <w:rPr>
          <w:rFonts w:ascii="Times New Roman" w:hAnsi="Times New Roman"/>
          <w:sz w:val="28"/>
          <w:szCs w:val="28"/>
        </w:rPr>
        <w:t xml:space="preserve"> </w:t>
      </w:r>
      <w:r w:rsidR="009E1D17" w:rsidRPr="00C3214F">
        <w:rPr>
          <w:rFonts w:ascii="Times New Roman" w:hAnsi="Times New Roman"/>
          <w:sz w:val="28"/>
          <w:szCs w:val="28"/>
        </w:rPr>
        <w:t xml:space="preserve">бюджет муниципального района  </w:t>
      </w:r>
      <w:r w:rsidRPr="00C3214F">
        <w:rPr>
          <w:rFonts w:ascii="Times New Roman" w:hAnsi="Times New Roman"/>
          <w:sz w:val="28"/>
          <w:szCs w:val="28"/>
        </w:rPr>
        <w:t>рассчитывается одним из следующих методов:</w:t>
      </w:r>
    </w:p>
    <w:p w:rsidR="0015313B" w:rsidRDefault="008F7603" w:rsidP="008F7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>Метод 1. Прогноз поступлений налога на доходы физических лиц рассчитывается в соответствии с положениями главы 23 "Налог на доходы физических лиц" части второй Налогового кодекса Российской Федерации, исходя из прогнозируемой величины фонда заработной платы работников организаций и среднесписочной численности работников организации</w:t>
      </w:r>
      <w:r w:rsidR="0015313B">
        <w:rPr>
          <w:rFonts w:ascii="Times New Roman" w:hAnsi="Times New Roman"/>
          <w:sz w:val="28"/>
          <w:szCs w:val="28"/>
        </w:rPr>
        <w:t>.</w:t>
      </w:r>
      <w:r w:rsidRPr="00C3214F">
        <w:rPr>
          <w:rFonts w:ascii="Times New Roman" w:hAnsi="Times New Roman"/>
          <w:sz w:val="28"/>
          <w:szCs w:val="28"/>
        </w:rPr>
        <w:t xml:space="preserve"> </w:t>
      </w:r>
      <w:r w:rsidR="0015313B">
        <w:rPr>
          <w:rFonts w:ascii="Times New Roman" w:hAnsi="Times New Roman"/>
          <w:sz w:val="28"/>
          <w:szCs w:val="28"/>
        </w:rPr>
        <w:t xml:space="preserve"> </w:t>
      </w:r>
    </w:p>
    <w:p w:rsidR="008F7603" w:rsidRPr="00C3214F" w:rsidRDefault="008F7603" w:rsidP="008F7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214F">
        <w:rPr>
          <w:rFonts w:ascii="Times New Roman" w:hAnsi="Times New Roman"/>
          <w:sz w:val="28"/>
          <w:szCs w:val="28"/>
        </w:rPr>
        <w:t>В расчетах учитывается налог на доходы физических лиц от прочих источников доходов (дивидендов от долевого участия в деятельности организаций, выигрышей и призов, от физических лиц, не являющихся налоговыми резидентами Российской Федерации, от физических лиц, зарегистрированных в качестве индивидуальных предпринимателей, частных нотариусов и других лиц, занимающихся частной практикой), на основании сложившейся динамики поступлений за ряд лет.</w:t>
      </w:r>
      <w:proofErr w:type="gramEnd"/>
    </w:p>
    <w:p w:rsidR="008F7603" w:rsidRDefault="008F7603" w:rsidP="008F7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214F">
        <w:rPr>
          <w:rFonts w:ascii="Times New Roman" w:hAnsi="Times New Roman"/>
          <w:sz w:val="28"/>
          <w:szCs w:val="28"/>
        </w:rPr>
        <w:t xml:space="preserve">Методика расчета поступлений налога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</w:t>
      </w:r>
      <w:bookmarkStart w:id="0" w:name="OLE_LINK1"/>
      <w:r w:rsidRPr="00C3214F">
        <w:rPr>
          <w:rFonts w:ascii="Times New Roman" w:hAnsi="Times New Roman"/>
          <w:sz w:val="28"/>
          <w:szCs w:val="28"/>
        </w:rPr>
        <w:t>частных нотариусов и других лиц, занимающихся частной практикой</w:t>
      </w:r>
      <w:bookmarkEnd w:id="0"/>
      <w:r w:rsidRPr="00C3214F">
        <w:rPr>
          <w:rFonts w:ascii="Times New Roman" w:hAnsi="Times New Roman"/>
          <w:sz w:val="28"/>
          <w:szCs w:val="28"/>
        </w:rPr>
        <w:t xml:space="preserve"> осуществляется по формуле:</w:t>
      </w:r>
      <w:proofErr w:type="gramEnd"/>
    </w:p>
    <w:p w:rsidR="007E00F5" w:rsidRPr="00C3214F" w:rsidRDefault="007E00F5" w:rsidP="008F7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7603" w:rsidRDefault="001D665D" w:rsidP="008F76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НДФЛ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НБ*Ст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*Н</m:t>
        </m:r>
      </m:oMath>
      <w:r w:rsidR="008F7603" w:rsidRPr="00C3214F">
        <w:rPr>
          <w:rFonts w:ascii="Times New Roman" w:eastAsia="Times New Roman" w:hAnsi="Times New Roman"/>
          <w:sz w:val="28"/>
          <w:szCs w:val="28"/>
        </w:rPr>
        <w:t>, где</w:t>
      </w:r>
      <w:r w:rsidR="007E00F5">
        <w:rPr>
          <w:rFonts w:ascii="Times New Roman" w:eastAsia="Times New Roman" w:hAnsi="Times New Roman"/>
          <w:sz w:val="28"/>
          <w:szCs w:val="28"/>
        </w:rPr>
        <w:t>:</w:t>
      </w:r>
    </w:p>
    <w:p w:rsidR="007E00F5" w:rsidRPr="00C3214F" w:rsidRDefault="007E00F5" w:rsidP="008F76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8F7603" w:rsidRPr="00C3214F" w:rsidRDefault="001D665D" w:rsidP="008F7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НДФЛ</m:t>
            </m:r>
          </m:sub>
        </m:sSub>
      </m:oMath>
      <w:r w:rsidR="008F7603" w:rsidRPr="00C3214F">
        <w:rPr>
          <w:rFonts w:ascii="Times New Roman" w:hAnsi="Times New Roman"/>
          <w:sz w:val="28"/>
          <w:szCs w:val="28"/>
        </w:rPr>
        <w:t>-  прогноз поступлений налога на доходы физических лиц;</w:t>
      </w:r>
    </w:p>
    <w:p w:rsidR="008F7603" w:rsidRPr="00C3214F" w:rsidRDefault="008F7603" w:rsidP="008F7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НБ</m:t>
        </m:r>
      </m:oMath>
      <w:r w:rsidRPr="00C3214F">
        <w:rPr>
          <w:rFonts w:ascii="Times New Roman" w:hAnsi="Times New Roman"/>
          <w:sz w:val="28"/>
          <w:szCs w:val="28"/>
        </w:rPr>
        <w:t xml:space="preserve"> – база налогообложения; </w:t>
      </w:r>
    </w:p>
    <w:p w:rsidR="008F7603" w:rsidRPr="00C3214F" w:rsidRDefault="008F7603" w:rsidP="008F7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Ст</m:t>
        </m:r>
      </m:oMath>
      <w:r w:rsidRPr="00C3214F">
        <w:rPr>
          <w:rFonts w:ascii="Times New Roman" w:hAnsi="Times New Roman"/>
          <w:sz w:val="28"/>
          <w:szCs w:val="28"/>
        </w:rPr>
        <w:t xml:space="preserve"> – ставка для исчисления налога, установленная положением главы 23 части 2 Налогового кодекса РФ; </w:t>
      </w:r>
    </w:p>
    <w:p w:rsidR="008F7603" w:rsidRPr="00C3214F" w:rsidRDefault="00C74A69" w:rsidP="008F7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Н</m:t>
        </m:r>
      </m:oMath>
      <w:r w:rsidR="008F7603" w:rsidRPr="00C3214F">
        <w:rPr>
          <w:rFonts w:ascii="Times New Roman" w:hAnsi="Times New Roman"/>
          <w:sz w:val="28"/>
          <w:szCs w:val="28"/>
        </w:rPr>
        <w:t xml:space="preserve"> – норматив отчислений налога в местные бюджеты.</w:t>
      </w:r>
    </w:p>
    <w:p w:rsidR="008F7603" w:rsidRDefault="008F7603" w:rsidP="008F7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 xml:space="preserve">Налоговая база (НБ) формируется на основании </w:t>
      </w:r>
      <w:r w:rsidR="00A373AD" w:rsidRPr="00C3214F">
        <w:rPr>
          <w:rFonts w:ascii="Times New Roman" w:hAnsi="Times New Roman"/>
          <w:sz w:val="28"/>
          <w:szCs w:val="28"/>
        </w:rPr>
        <w:t>показателей социально-экономического развития муниципального района, согласованных с Министерством экономического развития Забайкальского края</w:t>
      </w:r>
      <w:r w:rsidRPr="00C3214F">
        <w:rPr>
          <w:rFonts w:ascii="Times New Roman" w:hAnsi="Times New Roman"/>
          <w:sz w:val="28"/>
          <w:szCs w:val="28"/>
        </w:rPr>
        <w:t>:</w:t>
      </w:r>
    </w:p>
    <w:p w:rsidR="007E00F5" w:rsidRPr="00C3214F" w:rsidRDefault="007E00F5" w:rsidP="008F7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7603" w:rsidRDefault="008F7603" w:rsidP="008F76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НБ=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ФЗП+ДВ</m:t>
            </m:r>
          </m:e>
        </m:d>
        <m:r>
          <w:rPr>
            <w:rFonts w:ascii="Cambria Math" w:hAnsi="Cambria Math"/>
            <w:sz w:val="28"/>
            <w:szCs w:val="28"/>
          </w:rPr>
          <m:t>-В</m:t>
        </m:r>
      </m:oMath>
      <w:r w:rsidRPr="00C3214F">
        <w:rPr>
          <w:rFonts w:ascii="Times New Roman" w:eastAsia="Times New Roman" w:hAnsi="Times New Roman"/>
          <w:sz w:val="28"/>
          <w:szCs w:val="28"/>
        </w:rPr>
        <w:t>, где</w:t>
      </w:r>
      <w:r w:rsidR="007E00F5">
        <w:rPr>
          <w:rFonts w:ascii="Times New Roman" w:eastAsia="Times New Roman" w:hAnsi="Times New Roman"/>
          <w:sz w:val="28"/>
          <w:szCs w:val="28"/>
        </w:rPr>
        <w:t>:</w:t>
      </w:r>
    </w:p>
    <w:p w:rsidR="007E00F5" w:rsidRPr="00C3214F" w:rsidRDefault="007E00F5" w:rsidP="008F76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8F7603" w:rsidRPr="00C3214F" w:rsidRDefault="008F7603" w:rsidP="008F7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ФЗП</m:t>
        </m:r>
      </m:oMath>
      <w:r w:rsidRPr="00C3214F">
        <w:rPr>
          <w:rFonts w:ascii="Times New Roman" w:hAnsi="Times New Roman"/>
          <w:sz w:val="28"/>
          <w:szCs w:val="28"/>
        </w:rPr>
        <w:t xml:space="preserve"> – фонд заработной платы всех работников;</w:t>
      </w:r>
    </w:p>
    <w:p w:rsidR="008F7603" w:rsidRPr="00C3214F" w:rsidRDefault="008F7603" w:rsidP="008F760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3214F">
        <w:rPr>
          <w:rFonts w:ascii="Times New Roman" w:hAnsi="Times New Roman"/>
          <w:sz w:val="28"/>
          <w:szCs w:val="28"/>
        </w:rPr>
        <w:lastRenderedPageBreak/>
        <w:t>ДВ – денежные доходы военнослужащих Министерства обороны Российской Федерации и Федеральной службы безопасности Российской Федерации, включая Пограничную службу.</w:t>
      </w:r>
    </w:p>
    <w:p w:rsidR="008F7603" w:rsidRPr="00C3214F" w:rsidRDefault="008F7603" w:rsidP="008F7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>Допускается корректировка величины налоговой базы на основании данных территориальных органов Пенсионного фонда Российской Федерации.</w:t>
      </w:r>
    </w:p>
    <w:p w:rsidR="008F7603" w:rsidRDefault="00C74A69" w:rsidP="008F7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В</m:t>
        </m:r>
      </m:oMath>
      <w:r w:rsidR="008F7603" w:rsidRPr="00C321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F7603" w:rsidRPr="00C3214F">
        <w:rPr>
          <w:rFonts w:ascii="Times New Roman" w:hAnsi="Times New Roman"/>
          <w:sz w:val="28"/>
          <w:szCs w:val="28"/>
        </w:rPr>
        <w:t>– налоговые вычеты, уменьшающие базу налогообложения в соответствии с положениями главы 23 «Налог на доходы физических лиц» Налогового кодекса Российской Федерации, с учетом данных срочной налоговой отчетности, данных о среднесписочной численности работников организаций по данным Министерства экономического развития Забайкальского края и численности детей у налогоплательщиков, по данным Территориального органа Федеральной службы государственной статистики по Забайкальскому краю и Министерства социальной защиты населения</w:t>
      </w:r>
      <w:proofErr w:type="gramEnd"/>
      <w:r w:rsidR="008F7603" w:rsidRPr="00C3214F">
        <w:rPr>
          <w:rFonts w:ascii="Times New Roman" w:hAnsi="Times New Roman"/>
          <w:sz w:val="28"/>
          <w:szCs w:val="28"/>
        </w:rPr>
        <w:t xml:space="preserve"> Забайкальского края.</w:t>
      </w:r>
    </w:p>
    <w:p w:rsidR="007E00F5" w:rsidRPr="00C3214F" w:rsidRDefault="007E00F5" w:rsidP="008F7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7603" w:rsidRDefault="00F61667" w:rsidP="008F76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В=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П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Н</m:t>
                    </m:r>
                  </m:sub>
                </m:sSub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СЗП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*СЧР*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СВ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Р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П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Д</m:t>
                    </m:r>
                  </m:sub>
                </m:sSub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СЗП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*ЧД*К*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СВ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Д</m:t>
            </m:r>
          </m:sub>
        </m:sSub>
      </m:oMath>
      <w:r w:rsidR="008F7603" w:rsidRPr="00C3214F">
        <w:rPr>
          <w:rFonts w:ascii="Times New Roman" w:eastAsia="Times New Roman" w:hAnsi="Times New Roman"/>
          <w:sz w:val="28"/>
          <w:szCs w:val="28"/>
        </w:rPr>
        <w:t>, где</w:t>
      </w:r>
      <w:r w:rsidR="007E00F5">
        <w:rPr>
          <w:rFonts w:ascii="Times New Roman" w:eastAsia="Times New Roman" w:hAnsi="Times New Roman"/>
          <w:sz w:val="28"/>
          <w:szCs w:val="28"/>
        </w:rPr>
        <w:t>:</w:t>
      </w:r>
    </w:p>
    <w:p w:rsidR="007E00F5" w:rsidRPr="00C3214F" w:rsidRDefault="007E00F5" w:rsidP="008F760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7603" w:rsidRPr="00C3214F" w:rsidRDefault="001D665D" w:rsidP="008F7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</m:t>
            </m:r>
          </m:sub>
        </m:sSub>
      </m:oMath>
      <w:r w:rsidR="008F7603" w:rsidRPr="00C3214F">
        <w:rPr>
          <w:rFonts w:ascii="Times New Roman" w:hAnsi="Times New Roman"/>
          <w:sz w:val="28"/>
          <w:szCs w:val="28"/>
        </w:rPr>
        <w:t>– пороговый доход, до превышения которого налогоплательщик имеет право на получение стандартного вычета на 1 работающего</w:t>
      </w:r>
      <w:bookmarkStart w:id="1" w:name="OLE_LINK2"/>
      <w:bookmarkStart w:id="2" w:name="OLE_LINK3"/>
      <w:r w:rsidR="008F7603" w:rsidRPr="00C3214F">
        <w:rPr>
          <w:rFonts w:ascii="Times New Roman" w:hAnsi="Times New Roman"/>
          <w:sz w:val="28"/>
          <w:szCs w:val="28"/>
        </w:rPr>
        <w:t xml:space="preserve"> в соответствии с положениями статьи 218 Налогового кодекса Российской Федерации</w:t>
      </w:r>
      <w:bookmarkEnd w:id="1"/>
      <w:bookmarkEnd w:id="2"/>
      <w:r w:rsidR="008F7603" w:rsidRPr="00C3214F">
        <w:rPr>
          <w:rFonts w:ascii="Times New Roman" w:hAnsi="Times New Roman"/>
          <w:sz w:val="28"/>
          <w:szCs w:val="28"/>
        </w:rPr>
        <w:t>;</w:t>
      </w:r>
    </w:p>
    <w:p w:rsidR="008F7603" w:rsidRPr="00C3214F" w:rsidRDefault="008F7603" w:rsidP="008F7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>СЗП – среднемесячная зарплата одного работающего;</w:t>
      </w:r>
    </w:p>
    <w:p w:rsidR="008F7603" w:rsidRPr="00C3214F" w:rsidRDefault="008F7603" w:rsidP="008F7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>СЧР – среднесписочная численность работников;</w:t>
      </w:r>
    </w:p>
    <w:p w:rsidR="008F7603" w:rsidRPr="00C3214F" w:rsidRDefault="001D665D" w:rsidP="008F7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</m:t>
            </m:r>
          </m:sub>
        </m:sSub>
      </m:oMath>
      <w:r w:rsidR="008F7603" w:rsidRPr="00C3214F">
        <w:rPr>
          <w:rFonts w:ascii="Times New Roman" w:hAnsi="Times New Roman"/>
          <w:sz w:val="28"/>
          <w:szCs w:val="28"/>
        </w:rPr>
        <w:t xml:space="preserve"> – сумма стандартного вычета на 1 работ</w:t>
      </w:r>
      <w:proofErr w:type="spellStart"/>
      <w:r w:rsidR="008F7603" w:rsidRPr="00C3214F">
        <w:rPr>
          <w:rFonts w:ascii="Times New Roman" w:hAnsi="Times New Roman"/>
          <w:sz w:val="28"/>
          <w:szCs w:val="28"/>
        </w:rPr>
        <w:t>ающего</w:t>
      </w:r>
      <w:proofErr w:type="spellEnd"/>
      <w:r w:rsidR="008F7603" w:rsidRPr="00C3214F">
        <w:rPr>
          <w:rFonts w:ascii="Times New Roman" w:hAnsi="Times New Roman"/>
          <w:sz w:val="28"/>
          <w:szCs w:val="28"/>
        </w:rPr>
        <w:t>;</w:t>
      </w:r>
    </w:p>
    <w:p w:rsidR="008F7603" w:rsidRPr="00C3214F" w:rsidRDefault="001D665D" w:rsidP="008F7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</m:t>
            </m:r>
          </m:sub>
        </m:sSub>
      </m:oMath>
      <w:r w:rsidR="008F7603" w:rsidRPr="00C3214F">
        <w:rPr>
          <w:rFonts w:ascii="Times New Roman" w:hAnsi="Times New Roman"/>
          <w:sz w:val="28"/>
          <w:szCs w:val="28"/>
        </w:rPr>
        <w:t xml:space="preserve"> – пороговый доход, до превышения которого налогоплательщик имеет право на получение стандартного вычета на 1 ребенка в соответствии с положениями статьи 218 Налогового кодекса Российской Федерации;</w:t>
      </w:r>
    </w:p>
    <w:p w:rsidR="008F7603" w:rsidRPr="00C3214F" w:rsidRDefault="008F7603" w:rsidP="008F7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ЧД</m:t>
        </m:r>
      </m:oMath>
      <w:r w:rsidRPr="00C3214F">
        <w:rPr>
          <w:rFonts w:ascii="Times New Roman" w:hAnsi="Times New Roman"/>
          <w:sz w:val="28"/>
          <w:szCs w:val="28"/>
        </w:rPr>
        <w:t xml:space="preserve"> – количество детей, на которых распространяю</w:t>
      </w:r>
      <w:proofErr w:type="spellStart"/>
      <w:r w:rsidRPr="00C3214F">
        <w:rPr>
          <w:rFonts w:ascii="Times New Roman" w:hAnsi="Times New Roman"/>
          <w:sz w:val="28"/>
          <w:szCs w:val="28"/>
        </w:rPr>
        <w:t>тся</w:t>
      </w:r>
      <w:proofErr w:type="spellEnd"/>
      <w:r w:rsidRPr="00C3214F">
        <w:rPr>
          <w:rFonts w:ascii="Times New Roman" w:hAnsi="Times New Roman"/>
          <w:sz w:val="28"/>
          <w:szCs w:val="28"/>
        </w:rPr>
        <w:t xml:space="preserve"> налоговые вычеты в соответствии с подпунктом 4 пункта 1статьи 218 Налогового кодекса Российской Федерации (по данным органов Государственной статистики и Министерства социальной защиты населения Забайкальского края);</w:t>
      </w:r>
    </w:p>
    <w:p w:rsidR="008F7603" w:rsidRPr="00C3214F" w:rsidRDefault="00C74A69" w:rsidP="008F7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К</m:t>
        </m:r>
      </m:oMath>
      <w:r w:rsidR="008F7603" w:rsidRPr="00C3214F">
        <w:rPr>
          <w:rFonts w:ascii="Times New Roman" w:hAnsi="Times New Roman"/>
          <w:sz w:val="28"/>
          <w:szCs w:val="28"/>
        </w:rPr>
        <w:t xml:space="preserve"> - коэффициент, характеризующий пр</w:t>
      </w:r>
      <w:proofErr w:type="spellStart"/>
      <w:r w:rsidR="008F7603" w:rsidRPr="00C3214F">
        <w:rPr>
          <w:rFonts w:ascii="Times New Roman" w:hAnsi="Times New Roman"/>
          <w:sz w:val="28"/>
          <w:szCs w:val="28"/>
        </w:rPr>
        <w:t>аво</w:t>
      </w:r>
      <w:proofErr w:type="spellEnd"/>
      <w:r w:rsidR="008F7603" w:rsidRPr="00C3214F">
        <w:rPr>
          <w:rFonts w:ascii="Times New Roman" w:hAnsi="Times New Roman"/>
          <w:sz w:val="28"/>
          <w:szCs w:val="28"/>
        </w:rPr>
        <w:t xml:space="preserve"> налогоплательщика на получение стандартного налогового вычета на детей (в соответствии с положениями статьи 218 Налогового кодекса Российской Федерации с учетом данных срочной налоговой отчетности);</w:t>
      </w:r>
    </w:p>
    <w:p w:rsidR="008F7603" w:rsidRPr="00C3214F" w:rsidRDefault="001D665D" w:rsidP="008F7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</m:t>
            </m:r>
          </m:sub>
        </m:sSub>
      </m:oMath>
      <w:r w:rsidR="008F7603" w:rsidRPr="00C3214F">
        <w:rPr>
          <w:rFonts w:ascii="Times New Roman" w:hAnsi="Times New Roman"/>
          <w:sz w:val="28"/>
          <w:szCs w:val="28"/>
        </w:rPr>
        <w:t xml:space="preserve"> – сумма стандартного вычета на детей.</w:t>
      </w:r>
    </w:p>
    <w:p w:rsidR="008F7603" w:rsidRPr="00C3214F" w:rsidRDefault="008F7603" w:rsidP="008F7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 xml:space="preserve">Максимальное значение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w:proofErr w:type="gramStart"/>
                <m: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  <w:proofErr w:type="gramEnd"/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Н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СЗП</m:t>
            </m:r>
          </m:den>
        </m:f>
      </m:oMath>
      <w:r w:rsidRPr="00C3214F">
        <w:rPr>
          <w:rFonts w:ascii="Times New Roman" w:eastAsia="Times New Roman" w:hAnsi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Д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СЗП</m:t>
            </m:r>
          </m:den>
        </m:f>
      </m:oMath>
      <w:r w:rsidRPr="00C3214F">
        <w:rPr>
          <w:rFonts w:ascii="Times New Roman" w:eastAsia="Times New Roman" w:hAnsi="Times New Roman"/>
          <w:sz w:val="28"/>
          <w:szCs w:val="28"/>
        </w:rPr>
        <w:t xml:space="preserve"> не может превышать 12. При превышении указанными соотношениями показателя 12, в расчете принимается максимально возможное значение, равное 12. </w:t>
      </w:r>
    </w:p>
    <w:p w:rsidR="007E00F5" w:rsidRPr="00C3214F" w:rsidRDefault="008F7603" w:rsidP="008F7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>Среднемесячная зарплата одного работающего рассчитывается по следующей формуле:</w:t>
      </w:r>
    </w:p>
    <w:p w:rsidR="008F7603" w:rsidRDefault="008F7603" w:rsidP="008F76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СЗП=(ФЗП/СЧР)/12</m:t>
          </m:r>
        </m:oMath>
      </m:oMathPara>
    </w:p>
    <w:p w:rsidR="007E00F5" w:rsidRPr="00C3214F" w:rsidRDefault="007E00F5" w:rsidP="008F76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8F7603" w:rsidRPr="00C3214F" w:rsidRDefault="008F7603" w:rsidP="008F7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eastAsia="Times New Roman" w:hAnsi="Times New Roman"/>
          <w:sz w:val="28"/>
          <w:szCs w:val="28"/>
        </w:rPr>
        <w:t xml:space="preserve">Прогнозируемые поступления налога на доходы физических лиц могут корректироваться, исходя из динамики фактических поступлений налога с </w:t>
      </w:r>
      <w:r w:rsidRPr="00C3214F">
        <w:rPr>
          <w:rFonts w:ascii="Times New Roman" w:eastAsia="Times New Roman" w:hAnsi="Times New Roman"/>
          <w:sz w:val="28"/>
          <w:szCs w:val="28"/>
        </w:rPr>
        <w:lastRenderedPageBreak/>
        <w:t xml:space="preserve">учетом изменения базы налогообложения, не учтенных при формировании фонда заработной платы и денежного довольствия военнослужащих, </w:t>
      </w:r>
      <w:r w:rsidRPr="00C3214F">
        <w:rPr>
          <w:rFonts w:ascii="Times New Roman" w:hAnsi="Times New Roman"/>
          <w:sz w:val="28"/>
          <w:szCs w:val="28"/>
        </w:rPr>
        <w:t xml:space="preserve">а также с учетом налоговых вычетов, </w:t>
      </w:r>
      <w:proofErr w:type="spellStart"/>
      <w:r w:rsidRPr="00C3214F">
        <w:rPr>
          <w:rFonts w:ascii="Times New Roman" w:hAnsi="Times New Roman"/>
          <w:sz w:val="28"/>
          <w:szCs w:val="28"/>
        </w:rPr>
        <w:t>учитывающихся</w:t>
      </w:r>
      <w:proofErr w:type="spellEnd"/>
      <w:r w:rsidRPr="00C3214F">
        <w:rPr>
          <w:rFonts w:ascii="Times New Roman" w:hAnsi="Times New Roman"/>
          <w:sz w:val="28"/>
          <w:szCs w:val="28"/>
        </w:rPr>
        <w:t xml:space="preserve"> при формировании налоговой базы в соответствии с положениями Налогового кодекса Российской Федерации. </w:t>
      </w:r>
    </w:p>
    <w:p w:rsidR="008F7603" w:rsidRDefault="008F7603" w:rsidP="008F7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>Метод 2. В случае наличия расчетных данных может быть применен иной метод расчета налога на доходы физических лиц, который производится по следующей формуле:</w:t>
      </w:r>
    </w:p>
    <w:p w:rsidR="007E00F5" w:rsidRPr="00C3214F" w:rsidRDefault="007E00F5" w:rsidP="008F7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7603" w:rsidRDefault="001D665D" w:rsidP="008F76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НДФЛ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Ф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ндфл</m:t>
            </m:r>
          </m:sub>
        </m:sSub>
        <m:r>
          <w:rPr>
            <w:rFonts w:ascii="Cambria Math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Д</m:t>
        </m:r>
      </m:oMath>
      <w:r w:rsidR="008F7603" w:rsidRPr="00C3214F">
        <w:rPr>
          <w:rFonts w:ascii="Times New Roman" w:eastAsia="Times New Roman" w:hAnsi="Times New Roman"/>
          <w:sz w:val="28"/>
          <w:szCs w:val="28"/>
          <w:lang w:eastAsia="ru-RU"/>
        </w:rPr>
        <w:t>, где</w:t>
      </w:r>
      <w:r w:rsidR="007E00F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E00F5" w:rsidRPr="00C3214F" w:rsidRDefault="007E00F5" w:rsidP="008F76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7603" w:rsidRPr="00C3214F" w:rsidRDefault="001D665D" w:rsidP="008F7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НДФЛ</m:t>
            </m:r>
          </m:sub>
        </m:sSub>
      </m:oMath>
      <w:r w:rsidR="008F7603" w:rsidRPr="00C3214F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8F7603" w:rsidRPr="00C3214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</w:t>
      </w:r>
      <w:r w:rsidR="008F7603" w:rsidRPr="00C3214F">
        <w:rPr>
          <w:rFonts w:ascii="Times New Roman" w:hAnsi="Times New Roman"/>
          <w:sz w:val="28"/>
          <w:szCs w:val="28"/>
          <w:lang w:eastAsia="ru-RU"/>
        </w:rPr>
        <w:t>гнозная сумма поступлений НДФЛ;</w:t>
      </w:r>
    </w:p>
    <w:p w:rsidR="008F7603" w:rsidRPr="00C3214F" w:rsidRDefault="001D665D" w:rsidP="008F7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НДФЛ</m:t>
            </m:r>
          </m:sub>
        </m:sSub>
      </m:oMath>
      <w:r w:rsidR="008F7603" w:rsidRPr="00C3214F">
        <w:rPr>
          <w:rFonts w:ascii="Times New Roman" w:hAnsi="Times New Roman"/>
          <w:sz w:val="28"/>
          <w:szCs w:val="28"/>
          <w:lang w:eastAsia="ru-RU"/>
        </w:rPr>
        <w:t xml:space="preserve"> – фактический размер поступившей суммы НДФЛ за отчетный </w:t>
      </w:r>
      <w:r w:rsidR="00F9005D">
        <w:rPr>
          <w:rFonts w:ascii="Times New Roman" w:hAnsi="Times New Roman"/>
          <w:sz w:val="28"/>
          <w:szCs w:val="28"/>
          <w:lang w:eastAsia="ru-RU"/>
        </w:rPr>
        <w:t xml:space="preserve">финансовый </w:t>
      </w:r>
      <w:r w:rsidR="008F7603" w:rsidRPr="00C3214F">
        <w:rPr>
          <w:rFonts w:ascii="Times New Roman" w:hAnsi="Times New Roman"/>
          <w:sz w:val="28"/>
          <w:szCs w:val="28"/>
          <w:lang w:eastAsia="ru-RU"/>
        </w:rPr>
        <w:t xml:space="preserve">год; </w:t>
      </w:r>
    </w:p>
    <w:p w:rsidR="008F7603" w:rsidRPr="00C3214F" w:rsidRDefault="001D665D" w:rsidP="008F76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8F7603" w:rsidRPr="00C3214F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8F7603" w:rsidRPr="00C3214F">
        <w:rPr>
          <w:rFonts w:ascii="Times New Roman" w:eastAsia="Times New Roman" w:hAnsi="Times New Roman"/>
          <w:sz w:val="28"/>
          <w:szCs w:val="28"/>
          <w:lang w:eastAsia="ru-RU"/>
        </w:rPr>
        <w:t xml:space="preserve"> коэффициент, который определяется отношением фактических поступлений НДФЛ за определенный период текущего </w:t>
      </w:r>
      <w:r w:rsidR="00F9005D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финансового </w:t>
      </w:r>
      <w:r w:rsidR="008F7603" w:rsidRPr="00C3214F">
        <w:rPr>
          <w:rFonts w:ascii="Times New Roman" w:eastAsia="Times New Roman" w:hAnsi="Times New Roman"/>
          <w:sz w:val="28"/>
          <w:szCs w:val="28"/>
          <w:lang w:eastAsia="ru-RU"/>
        </w:rPr>
        <w:t>года, к фактическим поступлениям за аналогичный период отчетного</w:t>
      </w:r>
      <w:r w:rsidR="00F9005D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финансового</w:t>
      </w:r>
      <w:r w:rsidR="008F7603" w:rsidRPr="00C3214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</w:p>
    <w:p w:rsidR="008F7603" w:rsidRPr="00C3214F" w:rsidRDefault="001D665D" w:rsidP="008F76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8F7603" w:rsidRPr="00C3214F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8F7603" w:rsidRPr="00C3214F">
        <w:rPr>
          <w:rFonts w:ascii="Times New Roman" w:eastAsia="Times New Roman" w:hAnsi="Times New Roman"/>
          <w:sz w:val="28"/>
          <w:szCs w:val="28"/>
          <w:lang w:eastAsia="ru-RU"/>
        </w:rPr>
        <w:t xml:space="preserve"> коэффициент, характеризующий динамику макроэкономических показателей и фонда заработной платы в прогнозируемом году по сравнению с текущим</w:t>
      </w:r>
      <w:r w:rsidR="00F9005D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финансовым</w:t>
      </w:r>
      <w:r w:rsidR="008F7603" w:rsidRPr="00C3214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годом;</w:t>
      </w:r>
    </w:p>
    <w:p w:rsidR="008F7603" w:rsidRPr="00C3214F" w:rsidRDefault="008F7603" w:rsidP="008F76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4F">
        <w:rPr>
          <w:rFonts w:ascii="Times New Roman" w:eastAsia="Times New Roman" w:hAnsi="Times New Roman"/>
          <w:sz w:val="28"/>
          <w:szCs w:val="28"/>
          <w:lang w:eastAsia="ru-RU"/>
        </w:rPr>
        <w:t xml:space="preserve">Д </w:t>
      </w:r>
      <w:r w:rsidRPr="00C3214F">
        <w:rPr>
          <w:rFonts w:ascii="Times New Roman" w:hAnsi="Times New Roman"/>
          <w:sz w:val="28"/>
          <w:szCs w:val="28"/>
          <w:lang w:eastAsia="ru-RU"/>
        </w:rPr>
        <w:t>–</w:t>
      </w:r>
      <w:r w:rsidRPr="00C3214F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дополнительные</w:t>
      </w:r>
      <w:proofErr w:type="gramStart"/>
      <w:r w:rsidRPr="00C3214F">
        <w:rPr>
          <w:rFonts w:ascii="Times New Roman" w:eastAsia="Times New Roman" w:hAnsi="Times New Roman"/>
          <w:sz w:val="28"/>
          <w:szCs w:val="28"/>
          <w:lang w:eastAsia="ru-RU"/>
        </w:rPr>
        <w:t xml:space="preserve"> (+) </w:t>
      </w:r>
      <w:proofErr w:type="gramEnd"/>
      <w:r w:rsidRPr="00C3214F">
        <w:rPr>
          <w:rFonts w:ascii="Times New Roman" w:eastAsia="Times New Roman" w:hAnsi="Times New Roman"/>
          <w:sz w:val="28"/>
          <w:szCs w:val="28"/>
          <w:lang w:eastAsia="ru-RU"/>
        </w:rPr>
        <w:t>или выпадающие (-) доходы консолидированного бюджета по НДФЛ в прогнозируемом году, связанные с изменениями налогового и бюджетного законодательства, или другими причинами.</w:t>
      </w:r>
    </w:p>
    <w:p w:rsidR="008F7603" w:rsidRDefault="008F7603" w:rsidP="008F7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>Метод 3. Расчет прогнозных поступлений налога на доходы физических лиц в соответствии с методом 3 в бюджет рассчитывается на основании фактических поступлений НДФЛ за отчетный период с учетом динамики макроэкономических показателей за отчетный период, текущий и прогнозируемый финансовый год в соответствии со следующей формулой:</w:t>
      </w:r>
    </w:p>
    <w:p w:rsidR="007E00F5" w:rsidRPr="00C3214F" w:rsidRDefault="007E00F5" w:rsidP="008F760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F7603" w:rsidRDefault="001D665D" w:rsidP="008F76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НДФЛ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Ф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ндфл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+Д</m:t>
        </m:r>
      </m:oMath>
      <w:r w:rsidR="008F7603" w:rsidRPr="00C321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8F7603" w:rsidRPr="00C3214F">
        <w:rPr>
          <w:rFonts w:ascii="Times New Roman" w:eastAsia="Times New Roman" w:hAnsi="Times New Roman"/>
          <w:sz w:val="28"/>
          <w:szCs w:val="28"/>
          <w:lang w:eastAsia="ru-RU"/>
        </w:rPr>
        <w:t>где</w:t>
      </w:r>
      <w:r w:rsidR="007E00F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E00F5" w:rsidRPr="00C3214F" w:rsidRDefault="007E00F5" w:rsidP="008F76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603" w:rsidRPr="00C3214F" w:rsidRDefault="001D665D" w:rsidP="008F7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НДФЛ</m:t>
            </m:r>
          </m:sub>
        </m:sSub>
      </m:oMath>
      <w:r w:rsidR="008F7603" w:rsidRPr="00C3214F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8F7603" w:rsidRPr="00C3214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</w:t>
      </w:r>
      <w:r w:rsidR="008F7603" w:rsidRPr="00C3214F">
        <w:rPr>
          <w:rFonts w:ascii="Times New Roman" w:hAnsi="Times New Roman"/>
          <w:sz w:val="28"/>
          <w:szCs w:val="28"/>
          <w:lang w:eastAsia="ru-RU"/>
        </w:rPr>
        <w:t>гнозная сумма поступлений НДФЛ;</w:t>
      </w:r>
    </w:p>
    <w:p w:rsidR="008F7603" w:rsidRPr="00C3214F" w:rsidRDefault="001D665D" w:rsidP="008F7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НДФЛ</m:t>
            </m:r>
          </m:sub>
        </m:sSub>
      </m:oMath>
      <w:r w:rsidR="008F7603" w:rsidRPr="00C3214F">
        <w:rPr>
          <w:rFonts w:ascii="Times New Roman" w:hAnsi="Times New Roman"/>
          <w:sz w:val="28"/>
          <w:szCs w:val="28"/>
          <w:lang w:eastAsia="ru-RU"/>
        </w:rPr>
        <w:t xml:space="preserve">– фактический размер поступившей суммы НДФЛ за отчетный </w:t>
      </w:r>
      <w:r w:rsidR="00F9005D">
        <w:rPr>
          <w:rFonts w:ascii="Times New Roman" w:hAnsi="Times New Roman"/>
          <w:sz w:val="28"/>
          <w:szCs w:val="28"/>
          <w:lang w:eastAsia="ru-RU"/>
        </w:rPr>
        <w:t xml:space="preserve">финансовый </w:t>
      </w:r>
      <w:r w:rsidR="008F7603" w:rsidRPr="00C3214F">
        <w:rPr>
          <w:rFonts w:ascii="Times New Roman" w:hAnsi="Times New Roman"/>
          <w:sz w:val="28"/>
          <w:szCs w:val="28"/>
          <w:lang w:eastAsia="ru-RU"/>
        </w:rPr>
        <w:t xml:space="preserve">год; </w:t>
      </w:r>
    </w:p>
    <w:p w:rsidR="008F7603" w:rsidRPr="00C3214F" w:rsidRDefault="001D665D" w:rsidP="008F76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8F7603" w:rsidRPr="00C3214F">
        <w:rPr>
          <w:rFonts w:ascii="Times New Roman" w:hAnsi="Times New Roman"/>
          <w:sz w:val="28"/>
          <w:szCs w:val="28"/>
          <w:lang w:eastAsia="ru-RU"/>
        </w:rPr>
        <w:t>–</w:t>
      </w:r>
      <w:r w:rsidR="008F7603" w:rsidRPr="00C3214F">
        <w:rPr>
          <w:rFonts w:ascii="Times New Roman" w:eastAsia="Times New Roman" w:hAnsi="Times New Roman"/>
          <w:sz w:val="28"/>
          <w:szCs w:val="28"/>
          <w:lang w:eastAsia="ru-RU"/>
        </w:rPr>
        <w:t xml:space="preserve"> коэффициент, характеризующий динамику макроэкономических показателей и фонда заработной платы в текущем </w:t>
      </w:r>
      <w:r w:rsidR="00F9005D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финансовом </w:t>
      </w:r>
      <w:r w:rsidR="008F7603" w:rsidRPr="00C3214F">
        <w:rPr>
          <w:rFonts w:ascii="Times New Roman" w:eastAsia="Times New Roman" w:hAnsi="Times New Roman"/>
          <w:sz w:val="28"/>
          <w:szCs w:val="28"/>
          <w:lang w:eastAsia="ru-RU"/>
        </w:rPr>
        <w:t>году по сравнению с предыдущим</w:t>
      </w:r>
      <w:r w:rsidR="00F900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7603" w:rsidRPr="00C321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005D">
        <w:rPr>
          <w:rFonts w:ascii="Times New Roman" w:hAnsi="Times New Roman"/>
          <w:sz w:val="28"/>
          <w:szCs w:val="28"/>
          <w:lang w:eastAsia="ru-RU"/>
        </w:rPr>
        <w:t>финансовым</w:t>
      </w:r>
      <w:r w:rsidR="00F9005D" w:rsidRPr="00C321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7603" w:rsidRPr="00C3214F">
        <w:rPr>
          <w:rFonts w:ascii="Times New Roman" w:eastAsia="Times New Roman" w:hAnsi="Times New Roman"/>
          <w:sz w:val="28"/>
          <w:szCs w:val="28"/>
          <w:lang w:eastAsia="ru-RU"/>
        </w:rPr>
        <w:t>годом;</w:t>
      </w:r>
    </w:p>
    <w:p w:rsidR="008F7603" w:rsidRPr="00C3214F" w:rsidRDefault="001D665D" w:rsidP="008F76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8F7603" w:rsidRPr="00C3214F">
        <w:rPr>
          <w:rFonts w:ascii="Times New Roman" w:hAnsi="Times New Roman"/>
          <w:sz w:val="28"/>
          <w:szCs w:val="28"/>
          <w:lang w:eastAsia="ru-RU"/>
        </w:rPr>
        <w:t>–</w:t>
      </w:r>
      <w:r w:rsidR="008F7603" w:rsidRPr="00C3214F">
        <w:rPr>
          <w:rFonts w:ascii="Times New Roman" w:eastAsia="Times New Roman" w:hAnsi="Times New Roman"/>
          <w:sz w:val="28"/>
          <w:szCs w:val="28"/>
          <w:lang w:eastAsia="ru-RU"/>
        </w:rPr>
        <w:t xml:space="preserve"> коэффициент, характеризующий динамику макроэкономических показателей и фонда заработной платы в прогнозируемом году по сравнению с текущим </w:t>
      </w:r>
      <w:r w:rsidR="00F9005D">
        <w:rPr>
          <w:rFonts w:ascii="Times New Roman" w:eastAsia="Times New Roman" w:hAnsi="Times New Roman"/>
          <w:sz w:val="28"/>
          <w:szCs w:val="28"/>
          <w:lang w:eastAsia="ru-RU"/>
        </w:rPr>
        <w:t>финансовым</w:t>
      </w:r>
      <w:r w:rsidR="00F9005D" w:rsidRPr="00C321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7603" w:rsidRPr="00C3214F">
        <w:rPr>
          <w:rFonts w:ascii="Times New Roman" w:eastAsia="Times New Roman" w:hAnsi="Times New Roman"/>
          <w:sz w:val="28"/>
          <w:szCs w:val="28"/>
          <w:lang w:eastAsia="ru-RU"/>
        </w:rPr>
        <w:t>годом;</w:t>
      </w:r>
    </w:p>
    <w:p w:rsidR="008F7603" w:rsidRPr="00C3214F" w:rsidRDefault="008F7603" w:rsidP="008F76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4F">
        <w:rPr>
          <w:rFonts w:ascii="Times New Roman" w:eastAsia="Times New Roman" w:hAnsi="Times New Roman"/>
          <w:sz w:val="28"/>
          <w:szCs w:val="28"/>
          <w:lang w:eastAsia="ru-RU"/>
        </w:rPr>
        <w:t xml:space="preserve">Д </w:t>
      </w:r>
      <w:r w:rsidRPr="00C3214F">
        <w:rPr>
          <w:rFonts w:ascii="Times New Roman" w:hAnsi="Times New Roman"/>
          <w:sz w:val="28"/>
          <w:szCs w:val="28"/>
          <w:lang w:eastAsia="ru-RU"/>
        </w:rPr>
        <w:t>–</w:t>
      </w:r>
      <w:r w:rsidRPr="00C3214F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дополнительные</w:t>
      </w:r>
      <w:proofErr w:type="gramStart"/>
      <w:r w:rsidRPr="00C3214F">
        <w:rPr>
          <w:rFonts w:ascii="Times New Roman" w:eastAsia="Times New Roman" w:hAnsi="Times New Roman"/>
          <w:sz w:val="28"/>
          <w:szCs w:val="28"/>
          <w:lang w:eastAsia="ru-RU"/>
        </w:rPr>
        <w:t xml:space="preserve"> (+) </w:t>
      </w:r>
      <w:proofErr w:type="gramEnd"/>
      <w:r w:rsidRPr="00C3214F">
        <w:rPr>
          <w:rFonts w:ascii="Times New Roman" w:eastAsia="Times New Roman" w:hAnsi="Times New Roman"/>
          <w:sz w:val="28"/>
          <w:szCs w:val="28"/>
          <w:lang w:eastAsia="ru-RU"/>
        </w:rPr>
        <w:t>или выпадающие (-) доходы консолидированного бюджета по НДФЛ в прогнозируемом году, связанные с изменениями налогового и бюджетного законодательства, или другими причинами.</w:t>
      </w:r>
    </w:p>
    <w:p w:rsidR="008F7603" w:rsidRPr="00C3214F" w:rsidRDefault="008F7603" w:rsidP="008F7603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8F7603" w:rsidRPr="00C3214F" w:rsidRDefault="008F7603" w:rsidP="00F61667">
      <w:pPr>
        <w:pStyle w:val="a5"/>
        <w:ind w:firstLine="0"/>
        <w:rPr>
          <w:b/>
          <w:szCs w:val="28"/>
        </w:rPr>
      </w:pPr>
      <w:r w:rsidRPr="00C3214F">
        <w:rPr>
          <w:b/>
          <w:szCs w:val="28"/>
        </w:rPr>
        <w:lastRenderedPageBreak/>
        <w:t xml:space="preserve">2. Акцизы по подакцизным товарам </w:t>
      </w:r>
    </w:p>
    <w:p w:rsidR="00337313" w:rsidRPr="00C3214F" w:rsidRDefault="00337313" w:rsidP="008F7603">
      <w:pPr>
        <w:pStyle w:val="a5"/>
        <w:ind w:firstLine="709"/>
        <w:rPr>
          <w:szCs w:val="28"/>
        </w:rPr>
      </w:pPr>
    </w:p>
    <w:p w:rsidR="008F7603" w:rsidRPr="00C3214F" w:rsidRDefault="008F7603" w:rsidP="008F7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>Поступления акцизов на пиво прогнозируются в соответствии с положениями главы 22 «Акцизы» части второй Налогового кодекса Российской Федерации.</w:t>
      </w:r>
    </w:p>
    <w:p w:rsidR="008F7603" w:rsidRDefault="008F7603" w:rsidP="008F7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>Прогнозные суммы акцизов на пиво рассчитываются по следующей формуле:</w:t>
      </w:r>
    </w:p>
    <w:p w:rsidR="007E00F5" w:rsidRPr="00C3214F" w:rsidRDefault="007E00F5" w:rsidP="008F7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7603" w:rsidRDefault="001D665D" w:rsidP="008F76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</m:t>
            </m:r>
          </m:sub>
        </m:sSub>
        <m:r>
          <m:rPr>
            <m:nor/>
          </m:rPr>
          <w:rPr>
            <w:rFonts w:ascii="Cambria Math" w:hAnsi="Cambria Math"/>
            <w:sz w:val="28"/>
            <w:szCs w:val="28"/>
          </w:rPr>
          <m:t xml:space="preserve"> 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m:rPr>
            <m:nor/>
          </m:rPr>
          <w:rPr>
            <w:rFonts w:ascii="Cambria Math" w:hAnsi="Cambria Math"/>
            <w:sz w:val="28"/>
            <w:szCs w:val="28"/>
          </w:rPr>
          <m:t xml:space="preserve"> * Ст * Н</m:t>
        </m:r>
      </m:oMath>
      <w:r w:rsidR="008F7603" w:rsidRPr="00C3214F">
        <w:rPr>
          <w:rFonts w:ascii="Times New Roman" w:eastAsia="Times New Roman" w:hAnsi="Times New Roman"/>
          <w:sz w:val="28"/>
          <w:szCs w:val="28"/>
        </w:rPr>
        <w:t>, где</w:t>
      </w:r>
      <w:r w:rsidR="007E00F5">
        <w:rPr>
          <w:rFonts w:ascii="Times New Roman" w:eastAsia="Times New Roman" w:hAnsi="Times New Roman"/>
          <w:sz w:val="28"/>
          <w:szCs w:val="28"/>
        </w:rPr>
        <w:t>:</w:t>
      </w:r>
    </w:p>
    <w:p w:rsidR="007E00F5" w:rsidRPr="00C3214F" w:rsidRDefault="007E00F5" w:rsidP="008F76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8F7603" w:rsidRPr="00C3214F" w:rsidRDefault="001D665D" w:rsidP="008F76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</m:t>
            </m:r>
          </m:sub>
        </m:sSub>
      </m:oMath>
      <w:r w:rsidR="008F7603" w:rsidRPr="00C3214F">
        <w:rPr>
          <w:rFonts w:ascii="Times New Roman" w:eastAsia="Times New Roman" w:hAnsi="Times New Roman"/>
          <w:sz w:val="28"/>
          <w:szCs w:val="28"/>
        </w:rPr>
        <w:t xml:space="preserve"> – прогнозируемая сумма акциза, поступающая в консолидированный бюджет муниципального района, на прогнозируемый год;</w:t>
      </w:r>
    </w:p>
    <w:p w:rsidR="008F7603" w:rsidRPr="00C3214F" w:rsidRDefault="001D665D" w:rsidP="008F76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О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П</m:t>
            </m:r>
          </m:sub>
        </m:sSub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-</m:t>
        </m:r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 xml:space="preserve"> </m:t>
        </m:r>
      </m:oMath>
      <w:r w:rsidR="008F7603" w:rsidRPr="00C3214F">
        <w:rPr>
          <w:rFonts w:ascii="Times New Roman" w:eastAsia="Times New Roman" w:hAnsi="Times New Roman"/>
          <w:sz w:val="28"/>
          <w:szCs w:val="28"/>
        </w:rPr>
        <w:t>прогнозируемый объем реализации пива (</w:t>
      </w:r>
      <w:r w:rsidR="00337313" w:rsidRPr="00C3214F">
        <w:rPr>
          <w:rFonts w:ascii="Times New Roman" w:eastAsia="Times New Roman" w:hAnsi="Times New Roman"/>
          <w:sz w:val="28"/>
          <w:szCs w:val="28"/>
        </w:rPr>
        <w:t>в декалитрах</w:t>
      </w:r>
      <w:r w:rsidR="008F7603" w:rsidRPr="00C3214F">
        <w:rPr>
          <w:rFonts w:ascii="Times New Roman" w:eastAsia="Times New Roman" w:hAnsi="Times New Roman"/>
          <w:sz w:val="28"/>
          <w:szCs w:val="28"/>
        </w:rPr>
        <w:t>) в соответствии с данными</w:t>
      </w:r>
      <w:r w:rsidR="00337313" w:rsidRPr="00C3214F">
        <w:rPr>
          <w:rFonts w:ascii="Times New Roman" w:eastAsia="Times New Roman" w:hAnsi="Times New Roman"/>
          <w:sz w:val="28"/>
          <w:szCs w:val="28"/>
        </w:rPr>
        <w:t xml:space="preserve"> </w:t>
      </w:r>
      <w:r w:rsidR="00337313" w:rsidRPr="00C3214F">
        <w:rPr>
          <w:rFonts w:ascii="Times New Roman" w:hAnsi="Times New Roman"/>
          <w:sz w:val="28"/>
          <w:szCs w:val="28"/>
        </w:rPr>
        <w:t>основных показателей социально-экономического развития</w:t>
      </w:r>
      <w:r w:rsidR="008F7603" w:rsidRPr="00C3214F">
        <w:rPr>
          <w:rFonts w:ascii="Times New Roman" w:eastAsia="Times New Roman" w:hAnsi="Times New Roman"/>
          <w:sz w:val="28"/>
          <w:szCs w:val="28"/>
        </w:rPr>
        <w:t xml:space="preserve">, </w:t>
      </w:r>
      <w:r w:rsidR="00337313" w:rsidRPr="00C3214F">
        <w:rPr>
          <w:rFonts w:ascii="Times New Roman" w:eastAsia="Times New Roman" w:hAnsi="Times New Roman"/>
          <w:sz w:val="28"/>
          <w:szCs w:val="28"/>
        </w:rPr>
        <w:t>согласованными с</w:t>
      </w:r>
      <w:r w:rsidR="008F7603" w:rsidRPr="00C3214F">
        <w:rPr>
          <w:rFonts w:ascii="Times New Roman" w:eastAsia="Times New Roman" w:hAnsi="Times New Roman"/>
          <w:sz w:val="28"/>
          <w:szCs w:val="28"/>
        </w:rPr>
        <w:t xml:space="preserve"> Министерством экономического развития Забайкальского края;</w:t>
      </w:r>
    </w:p>
    <w:p w:rsidR="008F7603" w:rsidRPr="00C3214F" w:rsidRDefault="008F7603" w:rsidP="008F76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m:oMath>
        <m:r>
          <m:rPr>
            <m:nor/>
          </m:rPr>
          <w:rPr>
            <w:rFonts w:ascii="Cambria Math" w:hAnsi="Cambria Math"/>
            <w:sz w:val="28"/>
            <w:szCs w:val="28"/>
          </w:rPr>
          <m:t>Ст</m:t>
        </m:r>
      </m:oMath>
      <w:proofErr w:type="spellEnd"/>
      <w:r w:rsidRPr="00C3214F">
        <w:rPr>
          <w:rFonts w:ascii="Times New Roman" w:eastAsia="Times New Roman" w:hAnsi="Times New Roman"/>
          <w:sz w:val="28"/>
          <w:szCs w:val="28"/>
        </w:rPr>
        <w:t xml:space="preserve"> – налоговая ставка акциза;</w:t>
      </w:r>
    </w:p>
    <w:p w:rsidR="008F7603" w:rsidRPr="00C3214F" w:rsidRDefault="000A5632" w:rsidP="008F76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m:oMath>
        <m:r>
          <m:rPr>
            <m:nor/>
          </m:rPr>
          <w:rPr>
            <w:rFonts w:ascii="Cambria Math" w:hAnsi="Cambria Math"/>
            <w:sz w:val="28"/>
            <w:szCs w:val="28"/>
          </w:rPr>
          <m:t xml:space="preserve">Н - </m:t>
        </m:r>
      </m:oMath>
      <w:r w:rsidR="008F7603" w:rsidRPr="00C3214F">
        <w:rPr>
          <w:rFonts w:ascii="Times New Roman" w:eastAsia="Times New Roman" w:hAnsi="Times New Roman"/>
          <w:sz w:val="28"/>
          <w:szCs w:val="28"/>
        </w:rPr>
        <w:t>норматив отчисления налога в консолидированный бюджет муниципального района.</w:t>
      </w:r>
    </w:p>
    <w:p w:rsidR="00F524F7" w:rsidRPr="00C3214F" w:rsidRDefault="00F524F7" w:rsidP="008F7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4E69" w:rsidRPr="00C3214F" w:rsidRDefault="00F524F7" w:rsidP="00F524F7">
      <w:pPr>
        <w:pStyle w:val="a5"/>
        <w:ind w:firstLine="0"/>
        <w:rPr>
          <w:b/>
          <w:szCs w:val="28"/>
        </w:rPr>
      </w:pPr>
      <w:r w:rsidRPr="00C3214F">
        <w:rPr>
          <w:b/>
          <w:szCs w:val="28"/>
        </w:rPr>
        <w:t xml:space="preserve">3. </w:t>
      </w:r>
      <w:r w:rsidR="00144E69" w:rsidRPr="00C3214F">
        <w:rPr>
          <w:b/>
          <w:szCs w:val="28"/>
        </w:rPr>
        <w:t>Налоги на совокупный доход</w:t>
      </w:r>
    </w:p>
    <w:p w:rsidR="00144E69" w:rsidRPr="00C3214F" w:rsidRDefault="00144E69" w:rsidP="00F524F7">
      <w:pPr>
        <w:pStyle w:val="a5"/>
        <w:ind w:firstLine="0"/>
        <w:rPr>
          <w:b/>
          <w:szCs w:val="28"/>
        </w:rPr>
      </w:pPr>
    </w:p>
    <w:p w:rsidR="00F524F7" w:rsidRDefault="00144E69" w:rsidP="00A35985">
      <w:pPr>
        <w:pStyle w:val="a5"/>
        <w:ind w:firstLine="0"/>
        <w:rPr>
          <w:szCs w:val="28"/>
          <w:u w:val="single"/>
        </w:rPr>
      </w:pPr>
      <w:r w:rsidRPr="00C3214F">
        <w:rPr>
          <w:szCs w:val="28"/>
          <w:u w:val="single"/>
        </w:rPr>
        <w:t>3.1.</w:t>
      </w:r>
      <w:r w:rsidR="00F524F7" w:rsidRPr="00C3214F">
        <w:rPr>
          <w:szCs w:val="28"/>
          <w:u w:val="single"/>
        </w:rPr>
        <w:t>Единый налог на вмененный доход для</w:t>
      </w:r>
      <w:r w:rsidRPr="00C3214F">
        <w:rPr>
          <w:szCs w:val="28"/>
          <w:u w:val="single"/>
        </w:rPr>
        <w:t xml:space="preserve"> </w:t>
      </w:r>
      <w:r w:rsidR="00F524F7" w:rsidRPr="00C3214F">
        <w:rPr>
          <w:szCs w:val="28"/>
          <w:u w:val="single"/>
        </w:rPr>
        <w:t xml:space="preserve">отдельных видов </w:t>
      </w:r>
      <w:r w:rsidRPr="00C3214F">
        <w:rPr>
          <w:szCs w:val="28"/>
          <w:u w:val="single"/>
        </w:rPr>
        <w:t>д</w:t>
      </w:r>
      <w:r w:rsidR="00F524F7" w:rsidRPr="00C3214F">
        <w:rPr>
          <w:szCs w:val="28"/>
          <w:u w:val="single"/>
        </w:rPr>
        <w:t>еятельности</w:t>
      </w:r>
    </w:p>
    <w:p w:rsidR="00F61667" w:rsidRPr="00C3214F" w:rsidRDefault="00F61667" w:rsidP="00144E69">
      <w:pPr>
        <w:pStyle w:val="a5"/>
        <w:ind w:firstLine="0"/>
        <w:jc w:val="both"/>
        <w:rPr>
          <w:szCs w:val="28"/>
          <w:u w:val="single"/>
        </w:rPr>
      </w:pPr>
    </w:p>
    <w:p w:rsidR="00F524F7" w:rsidRPr="00C3214F" w:rsidRDefault="00F524F7" w:rsidP="00F524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214F">
        <w:rPr>
          <w:rFonts w:ascii="Times New Roman" w:hAnsi="Times New Roman"/>
          <w:sz w:val="28"/>
          <w:szCs w:val="28"/>
        </w:rPr>
        <w:t xml:space="preserve">Прогноз поступлений в </w:t>
      </w:r>
      <w:r w:rsidR="00E37CE9" w:rsidRPr="00C3214F">
        <w:rPr>
          <w:rFonts w:ascii="Times New Roman" w:hAnsi="Times New Roman"/>
          <w:sz w:val="28"/>
          <w:szCs w:val="28"/>
        </w:rPr>
        <w:t xml:space="preserve">консолидированный </w:t>
      </w:r>
      <w:r w:rsidRPr="00C3214F">
        <w:rPr>
          <w:rFonts w:ascii="Times New Roman" w:hAnsi="Times New Roman"/>
          <w:sz w:val="28"/>
          <w:szCs w:val="28"/>
        </w:rPr>
        <w:t>бюджет муниципального района  единого налога на вмененный доход для отдельных видов деятельности,  осуществляется в соответствии с главой 26</w:t>
      </w:r>
      <w:r w:rsidRPr="00C3214F">
        <w:rPr>
          <w:rFonts w:ascii="Times New Roman" w:hAnsi="Times New Roman"/>
          <w:sz w:val="28"/>
          <w:szCs w:val="28"/>
          <w:vertAlign w:val="superscript"/>
        </w:rPr>
        <w:t>3</w:t>
      </w:r>
      <w:r w:rsidRPr="00C3214F">
        <w:rPr>
          <w:rFonts w:ascii="Times New Roman" w:hAnsi="Times New Roman"/>
          <w:sz w:val="28"/>
          <w:szCs w:val="28"/>
        </w:rPr>
        <w:t>"Система налогообложения в виде единого налога на вмененный доход для отдельных видов деятельности" части второй Налогового кодекса Российской Федерации, статьями 61, 61</w:t>
      </w:r>
      <w:r w:rsidRPr="00C3214F">
        <w:rPr>
          <w:rFonts w:ascii="Times New Roman" w:hAnsi="Times New Roman"/>
          <w:sz w:val="28"/>
          <w:szCs w:val="28"/>
          <w:vertAlign w:val="superscript"/>
        </w:rPr>
        <w:t>1</w:t>
      </w:r>
      <w:r w:rsidRPr="00C3214F">
        <w:rPr>
          <w:rFonts w:ascii="Times New Roman" w:hAnsi="Times New Roman"/>
          <w:sz w:val="28"/>
          <w:szCs w:val="28"/>
        </w:rPr>
        <w:t>, 61</w:t>
      </w:r>
      <w:r w:rsidRPr="00C3214F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C3214F">
        <w:rPr>
          <w:rFonts w:ascii="Times New Roman" w:hAnsi="Times New Roman"/>
          <w:sz w:val="28"/>
          <w:szCs w:val="28"/>
        </w:rPr>
        <w:t>Бюджетного кодекса Российской Федерации и нормативными правовыми актами представительного органа о едином налоге на вмененный</w:t>
      </w:r>
      <w:proofErr w:type="gramEnd"/>
      <w:r w:rsidRPr="00C3214F">
        <w:rPr>
          <w:rFonts w:ascii="Times New Roman" w:hAnsi="Times New Roman"/>
          <w:sz w:val="28"/>
          <w:szCs w:val="28"/>
        </w:rPr>
        <w:t xml:space="preserve"> доход для отдельных видов деятельности.</w:t>
      </w:r>
    </w:p>
    <w:p w:rsidR="00F524F7" w:rsidRPr="00C3214F" w:rsidRDefault="00F524F7" w:rsidP="003663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 xml:space="preserve">Прогнозная сумма поступлений единого налога на вмененный доход для отдельных видов деятельности (далее – вмененного налога) в </w:t>
      </w:r>
      <w:r w:rsidR="00E37CE9" w:rsidRPr="00C3214F">
        <w:rPr>
          <w:rFonts w:ascii="Times New Roman" w:hAnsi="Times New Roman"/>
          <w:sz w:val="28"/>
          <w:szCs w:val="28"/>
        </w:rPr>
        <w:t xml:space="preserve">консолидированный  </w:t>
      </w:r>
      <w:r w:rsidRPr="00C3214F">
        <w:rPr>
          <w:rFonts w:ascii="Times New Roman" w:hAnsi="Times New Roman"/>
          <w:sz w:val="28"/>
          <w:szCs w:val="28"/>
        </w:rPr>
        <w:t>бюджет муниципального  района  рассчитывается одним из следующих методов.</w:t>
      </w:r>
    </w:p>
    <w:p w:rsidR="00F524F7" w:rsidRDefault="00F524F7" w:rsidP="0036631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>Метод 1. Расчет прогнозных поступлений единого налога на вмененный доход для отдельных видов деятельности в соответствии с методом 1 настоящей методики производится по следующей формуле:</w:t>
      </w:r>
    </w:p>
    <w:p w:rsidR="007E00F5" w:rsidRPr="00C3214F" w:rsidRDefault="007E00F5" w:rsidP="0036631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524F7" w:rsidRDefault="001D665D" w:rsidP="00F524F7">
      <w:pPr>
        <w:pStyle w:val="2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ЕНВД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ЕНВД</m:t>
            </m:r>
          </m:sub>
        </m:sSub>
        <m:r>
          <w:rPr>
            <w:rFonts w:ascii="Cambria Math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И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</m:t>
            </m:r>
          </m:sub>
        </m:sSub>
      </m:oMath>
      <w:r w:rsidR="00F524F7" w:rsidRPr="00C3214F">
        <w:rPr>
          <w:rFonts w:ascii="Times New Roman" w:eastAsia="Times New Roman" w:hAnsi="Times New Roman"/>
          <w:sz w:val="28"/>
          <w:szCs w:val="28"/>
        </w:rPr>
        <w:t>, где</w:t>
      </w:r>
      <w:r w:rsidR="007E00F5">
        <w:rPr>
          <w:rFonts w:ascii="Times New Roman" w:eastAsia="Times New Roman" w:hAnsi="Times New Roman"/>
          <w:sz w:val="28"/>
          <w:szCs w:val="28"/>
        </w:rPr>
        <w:t>:</w:t>
      </w:r>
    </w:p>
    <w:p w:rsidR="007E00F5" w:rsidRPr="00C3214F" w:rsidRDefault="007E00F5" w:rsidP="00F524F7">
      <w:pPr>
        <w:pStyle w:val="2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F524F7" w:rsidRPr="00C3214F" w:rsidRDefault="00F524F7" w:rsidP="00F524F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C3214F">
        <w:rPr>
          <w:rFonts w:ascii="Times New Roman" w:hAnsi="Times New Roman"/>
          <w:sz w:val="28"/>
        </w:rPr>
        <w:t>Ф</w:t>
      </w:r>
      <w:r w:rsidRPr="00C3214F">
        <w:rPr>
          <w:rFonts w:ascii="Times New Roman" w:hAnsi="Times New Roman"/>
          <w:sz w:val="28"/>
          <w:vertAlign w:val="subscript"/>
        </w:rPr>
        <w:t>ЕНВД</w:t>
      </w:r>
      <w:r w:rsidRPr="00C3214F">
        <w:rPr>
          <w:rFonts w:ascii="Times New Roman" w:hAnsi="Times New Roman"/>
          <w:sz w:val="28"/>
        </w:rPr>
        <w:t xml:space="preserve"> - оценка поступлений вмененного налога за текущий </w:t>
      </w:r>
      <w:r w:rsidR="00F9005D">
        <w:rPr>
          <w:rFonts w:ascii="Times New Roman" w:hAnsi="Times New Roman"/>
          <w:sz w:val="28"/>
          <w:szCs w:val="28"/>
          <w:lang w:eastAsia="ru-RU"/>
        </w:rPr>
        <w:t>финансовый</w:t>
      </w:r>
      <w:r w:rsidR="00F9005D" w:rsidRPr="00C3214F">
        <w:rPr>
          <w:rFonts w:ascii="Times New Roman" w:hAnsi="Times New Roman"/>
          <w:sz w:val="28"/>
        </w:rPr>
        <w:t xml:space="preserve"> </w:t>
      </w:r>
      <w:r w:rsidRPr="00C3214F">
        <w:rPr>
          <w:rFonts w:ascii="Times New Roman" w:hAnsi="Times New Roman"/>
          <w:sz w:val="28"/>
        </w:rPr>
        <w:t xml:space="preserve">год; </w:t>
      </w:r>
    </w:p>
    <w:p w:rsidR="00F524F7" w:rsidRPr="00C3214F" w:rsidRDefault="00F524F7" w:rsidP="00F524F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8"/>
          <w:szCs w:val="8"/>
        </w:rPr>
      </w:pPr>
    </w:p>
    <w:p w:rsidR="00F524F7" w:rsidRPr="00C3214F" w:rsidRDefault="001D665D" w:rsidP="00F524F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И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</m:t>
            </m:r>
          </m:sub>
        </m:sSub>
      </m:oMath>
      <w:r w:rsidR="00F524F7" w:rsidRPr="00C3214F">
        <w:rPr>
          <w:rFonts w:ascii="Times New Roman" w:hAnsi="Times New Roman"/>
          <w:sz w:val="28"/>
        </w:rPr>
        <w:t xml:space="preserve"> - индекс–дефлятор потребительских цен, установленный Минэкономразвития РФ на прогнозируемый период</w:t>
      </w:r>
      <w:r w:rsidR="00F524F7" w:rsidRPr="00C3214F">
        <w:rPr>
          <w:rFonts w:ascii="Times New Roman" w:hAnsi="Times New Roman"/>
          <w:color w:val="000000"/>
          <w:sz w:val="28"/>
        </w:rPr>
        <w:t xml:space="preserve">. </w:t>
      </w:r>
    </w:p>
    <w:p w:rsidR="00F524F7" w:rsidRDefault="00F524F7" w:rsidP="00F524F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 xml:space="preserve">Метод 2. Расчет прогнозных поступлений единого налога </w:t>
      </w:r>
      <w:proofErr w:type="gramStart"/>
      <w:r w:rsidRPr="00C3214F">
        <w:rPr>
          <w:rFonts w:ascii="Times New Roman" w:hAnsi="Times New Roman"/>
          <w:sz w:val="28"/>
          <w:szCs w:val="28"/>
        </w:rPr>
        <w:t>на вмененный доход для отдельных видов деятельности в бюджет в соответствии с методом</w:t>
      </w:r>
      <w:proofErr w:type="gramEnd"/>
      <w:r w:rsidRPr="00C3214F">
        <w:rPr>
          <w:rFonts w:ascii="Times New Roman" w:hAnsi="Times New Roman"/>
          <w:sz w:val="28"/>
          <w:szCs w:val="28"/>
        </w:rPr>
        <w:t xml:space="preserve"> 2 настоящей методики производится по следующей формуле:</w:t>
      </w:r>
    </w:p>
    <w:p w:rsidR="007E00F5" w:rsidRPr="00C3214F" w:rsidRDefault="007E00F5" w:rsidP="00F524F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524F7" w:rsidRDefault="001D665D" w:rsidP="00F524F7">
      <w:pPr>
        <w:pStyle w:val="2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ЕНВД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ЕНВД</m:t>
            </m:r>
          </m:sub>
        </m:sSub>
        <m:r>
          <w:rPr>
            <w:rFonts w:ascii="Cambria Math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И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</m:t>
            </m:r>
          </m:sub>
        </m:sSub>
        <m:r>
          <w:rPr>
            <w:rFonts w:ascii="Cambria Math" w:hAnsi="Cambria Math"/>
            <w:sz w:val="28"/>
            <w:szCs w:val="28"/>
          </w:rPr>
          <m:t>*Н+Д</m:t>
        </m:r>
      </m:oMath>
      <w:r w:rsidR="00F524F7" w:rsidRPr="00C3214F">
        <w:rPr>
          <w:rFonts w:ascii="Times New Roman" w:eastAsia="Times New Roman" w:hAnsi="Times New Roman"/>
          <w:sz w:val="28"/>
          <w:szCs w:val="28"/>
        </w:rPr>
        <w:t>, где</w:t>
      </w:r>
      <w:r w:rsidR="007E00F5">
        <w:rPr>
          <w:rFonts w:ascii="Times New Roman" w:eastAsia="Times New Roman" w:hAnsi="Times New Roman"/>
          <w:sz w:val="28"/>
          <w:szCs w:val="28"/>
        </w:rPr>
        <w:t>:</w:t>
      </w:r>
    </w:p>
    <w:p w:rsidR="007E00F5" w:rsidRPr="00C3214F" w:rsidRDefault="007E00F5" w:rsidP="00F524F7">
      <w:pPr>
        <w:pStyle w:val="2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F524F7" w:rsidRPr="00C3214F" w:rsidRDefault="001D665D" w:rsidP="00F524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ЕНВД</m:t>
            </m:r>
          </m:sub>
        </m:sSub>
      </m:oMath>
      <w:r w:rsidR="00F524F7" w:rsidRPr="00C3214F">
        <w:rPr>
          <w:rFonts w:ascii="Times New Roman" w:hAnsi="Times New Roman"/>
          <w:sz w:val="28"/>
        </w:rPr>
        <w:t xml:space="preserve"> - оценка поступлений вмененного налога за текущий </w:t>
      </w:r>
      <w:r w:rsidR="00F9005D">
        <w:rPr>
          <w:rFonts w:ascii="Times New Roman" w:hAnsi="Times New Roman"/>
          <w:sz w:val="28"/>
          <w:szCs w:val="28"/>
          <w:lang w:eastAsia="ru-RU"/>
        </w:rPr>
        <w:t>финансовый</w:t>
      </w:r>
      <w:r w:rsidR="00F9005D" w:rsidRPr="00C3214F">
        <w:rPr>
          <w:rFonts w:ascii="Times New Roman" w:hAnsi="Times New Roman"/>
          <w:sz w:val="28"/>
        </w:rPr>
        <w:t xml:space="preserve"> </w:t>
      </w:r>
      <w:r w:rsidR="00F524F7" w:rsidRPr="00C3214F">
        <w:rPr>
          <w:rFonts w:ascii="Times New Roman" w:hAnsi="Times New Roman"/>
          <w:sz w:val="28"/>
        </w:rPr>
        <w:t xml:space="preserve">год; </w:t>
      </w:r>
    </w:p>
    <w:p w:rsidR="00F524F7" w:rsidRPr="00C3214F" w:rsidRDefault="001D665D" w:rsidP="00F524F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И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</m:t>
            </m:r>
          </m:sub>
        </m:sSub>
      </m:oMath>
      <w:r w:rsidR="00F524F7" w:rsidRPr="00C3214F">
        <w:rPr>
          <w:rFonts w:ascii="Times New Roman" w:hAnsi="Times New Roman"/>
          <w:sz w:val="28"/>
        </w:rPr>
        <w:t xml:space="preserve"> - индекс–дефлятор потребительских цен, установленный Минэкономразвития РФ на прогнозируемый период</w:t>
      </w:r>
      <w:r w:rsidR="00F524F7" w:rsidRPr="00C3214F">
        <w:rPr>
          <w:rFonts w:ascii="Times New Roman" w:hAnsi="Times New Roman"/>
          <w:color w:val="000000"/>
          <w:sz w:val="28"/>
        </w:rPr>
        <w:t xml:space="preserve">. </w:t>
      </w:r>
    </w:p>
    <w:p w:rsidR="00F524F7" w:rsidRPr="00C3214F" w:rsidRDefault="00C74A69" w:rsidP="00F524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m:oMath>
        <m:r>
          <m:rPr>
            <m:nor/>
          </m:rPr>
          <w:rPr>
            <w:rFonts w:ascii="Times New Roman" w:hAnsi="Times New Roman"/>
            <w:sz w:val="28"/>
            <w:szCs w:val="28"/>
          </w:rPr>
          <m:t>Н</m:t>
        </m:r>
      </m:oMath>
      <w:r w:rsidR="00F524F7" w:rsidRPr="00C3214F">
        <w:rPr>
          <w:rFonts w:ascii="Times New Roman" w:eastAsia="Times New Roman" w:hAnsi="Times New Roman"/>
          <w:sz w:val="28"/>
          <w:szCs w:val="28"/>
        </w:rPr>
        <w:t xml:space="preserve"> - норматив отчислений налога в бюджет муниципального района;</w:t>
      </w:r>
    </w:p>
    <w:p w:rsidR="00F524F7" w:rsidRPr="00C3214F" w:rsidRDefault="00F524F7" w:rsidP="00F524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 xml:space="preserve">Д </w:t>
      </w:r>
      <w:r w:rsidRPr="00C3214F">
        <w:rPr>
          <w:rFonts w:ascii="Times New Roman" w:eastAsia="Times New Roman" w:hAnsi="Times New Roman"/>
          <w:sz w:val="28"/>
          <w:szCs w:val="28"/>
        </w:rPr>
        <w:t xml:space="preserve">- </w:t>
      </w:r>
      <w:r w:rsidRPr="00C3214F">
        <w:rPr>
          <w:rFonts w:ascii="Times New Roman" w:hAnsi="Times New Roman"/>
          <w:sz w:val="28"/>
          <w:szCs w:val="28"/>
        </w:rPr>
        <w:t>дополнительные</w:t>
      </w:r>
      <w:proofErr w:type="gramStart"/>
      <w:r w:rsidRPr="00C3214F">
        <w:rPr>
          <w:rFonts w:ascii="Times New Roman" w:hAnsi="Times New Roman"/>
          <w:sz w:val="28"/>
          <w:szCs w:val="28"/>
        </w:rPr>
        <w:t xml:space="preserve"> (+) </w:t>
      </w:r>
      <w:proofErr w:type="gramEnd"/>
      <w:r w:rsidRPr="00C3214F">
        <w:rPr>
          <w:rFonts w:ascii="Times New Roman" w:hAnsi="Times New Roman"/>
          <w:sz w:val="28"/>
          <w:szCs w:val="28"/>
        </w:rPr>
        <w:t xml:space="preserve">или выпадающие (-) доходы </w:t>
      </w:r>
      <w:r w:rsidR="000A5632" w:rsidRPr="00C3214F">
        <w:rPr>
          <w:rFonts w:ascii="Times New Roman" w:hAnsi="Times New Roman"/>
          <w:sz w:val="28"/>
          <w:szCs w:val="28"/>
        </w:rPr>
        <w:t xml:space="preserve">консолидированного </w:t>
      </w:r>
      <w:r w:rsidRPr="00C3214F">
        <w:rPr>
          <w:rFonts w:ascii="Times New Roman" w:hAnsi="Times New Roman"/>
          <w:sz w:val="28"/>
          <w:szCs w:val="28"/>
        </w:rPr>
        <w:t xml:space="preserve">бюджета </w:t>
      </w:r>
      <w:r w:rsidRPr="00C3214F">
        <w:rPr>
          <w:rFonts w:ascii="Times New Roman" w:eastAsia="Times New Roman" w:hAnsi="Times New Roman"/>
          <w:sz w:val="28"/>
          <w:szCs w:val="28"/>
        </w:rPr>
        <w:t xml:space="preserve">муниципального района </w:t>
      </w:r>
      <w:r w:rsidRPr="00C3214F">
        <w:rPr>
          <w:rFonts w:ascii="Times New Roman" w:hAnsi="Times New Roman"/>
          <w:sz w:val="28"/>
          <w:szCs w:val="28"/>
        </w:rPr>
        <w:t>по вмененному налогу в прогнозируемом году, связанные с изменениями налогового и бюджетного законодательства, предоставлением налоговых льгот, иными причинами.</w:t>
      </w:r>
    </w:p>
    <w:p w:rsidR="00F524F7" w:rsidRPr="00C3214F" w:rsidRDefault="00F524F7" w:rsidP="00F524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 xml:space="preserve">Расчет показателя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ЕНВД</m:t>
            </m:r>
          </m:sub>
        </m:sSub>
      </m:oMath>
      <w:r w:rsidRPr="00C3214F">
        <w:rPr>
          <w:rFonts w:ascii="Times New Roman" w:hAnsi="Times New Roman"/>
          <w:sz w:val="28"/>
          <w:szCs w:val="28"/>
        </w:rPr>
        <w:t xml:space="preserve">, применяемого в методе 1 и в методе 2 расчета прогнозных поступлений вмененного налога в </w:t>
      </w:r>
      <w:r w:rsidR="00E37CE9" w:rsidRPr="00C3214F">
        <w:rPr>
          <w:rFonts w:ascii="Times New Roman" w:hAnsi="Times New Roman"/>
          <w:sz w:val="28"/>
          <w:szCs w:val="28"/>
        </w:rPr>
        <w:t xml:space="preserve">консолидированный </w:t>
      </w:r>
      <w:r w:rsidRPr="00C3214F">
        <w:rPr>
          <w:rFonts w:ascii="Times New Roman" w:hAnsi="Times New Roman"/>
          <w:sz w:val="28"/>
          <w:szCs w:val="28"/>
        </w:rPr>
        <w:t>бюджет  муниципального района осуществляется несколькими методами:</w:t>
      </w:r>
    </w:p>
    <w:p w:rsidR="00F524F7" w:rsidRPr="00C3214F" w:rsidRDefault="00F524F7" w:rsidP="00F524F7">
      <w:pPr>
        <w:tabs>
          <w:tab w:val="left" w:pos="36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3214F">
        <w:rPr>
          <w:rFonts w:ascii="Times New Roman" w:hAnsi="Times New Roman"/>
          <w:b/>
          <w:sz w:val="28"/>
          <w:szCs w:val="28"/>
        </w:rPr>
        <w:tab/>
      </w:r>
    </w:p>
    <w:p w:rsidR="00F524F7" w:rsidRPr="00C3214F" w:rsidRDefault="00F524F7" w:rsidP="00F524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4F">
        <w:rPr>
          <w:rFonts w:ascii="Times New Roman" w:hAnsi="Times New Roman"/>
          <w:sz w:val="28"/>
          <w:szCs w:val="28"/>
        </w:rPr>
        <w:t>Метод 2.1:</w:t>
      </w:r>
    </w:p>
    <w:p w:rsidR="00F524F7" w:rsidRDefault="001D665D" w:rsidP="00F524F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Ф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</w:rPr>
              <m:t>ЕНВД</m:t>
            </m:r>
          </m:sub>
        </m:sSub>
        <m:r>
          <m:rPr>
            <m:sty m:val="bi"/>
          </m:rP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sz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П5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ЕНВД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</w:rPr>
              <m:t>*100%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lang w:val="en-US"/>
              </w:rPr>
              <m:t>id</m:t>
            </m:r>
          </m:den>
        </m:f>
      </m:oMath>
      <w:r w:rsidR="00F524F7" w:rsidRPr="00C3214F">
        <w:rPr>
          <w:rFonts w:ascii="Times New Roman" w:eastAsia="Times New Roman" w:hAnsi="Times New Roman"/>
          <w:b/>
          <w:bCs/>
          <w:sz w:val="28"/>
        </w:rPr>
        <w:t xml:space="preserve">, </w:t>
      </w:r>
      <w:r w:rsidR="00F524F7" w:rsidRPr="00C3214F">
        <w:rPr>
          <w:rFonts w:ascii="Times New Roman" w:eastAsia="Times New Roman" w:hAnsi="Times New Roman"/>
          <w:bCs/>
          <w:sz w:val="28"/>
        </w:rPr>
        <w:t>где:</w:t>
      </w:r>
    </w:p>
    <w:p w:rsidR="007E00F5" w:rsidRPr="00C3214F" w:rsidRDefault="007E00F5" w:rsidP="00F524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</w:p>
    <w:p w:rsidR="00F524F7" w:rsidRPr="00C3214F" w:rsidRDefault="001D665D" w:rsidP="00F524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П5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</w:rPr>
              <m:t>ЕНВД</m:t>
            </m:r>
          </m:sub>
        </m:sSub>
      </m:oMath>
      <w:r w:rsidR="00F524F7" w:rsidRPr="00C3214F">
        <w:rPr>
          <w:rFonts w:ascii="Times New Roman" w:hAnsi="Times New Roman"/>
          <w:sz w:val="28"/>
          <w:szCs w:val="28"/>
        </w:rPr>
        <w:t xml:space="preserve"> - объем поступлений вмененного налога  за  5 месяцев текущего (следующего за </w:t>
      </w:r>
      <w:proofErr w:type="gramStart"/>
      <w:r w:rsidR="00F524F7" w:rsidRPr="00C3214F">
        <w:rPr>
          <w:rFonts w:ascii="Times New Roman" w:hAnsi="Times New Roman"/>
          <w:sz w:val="28"/>
          <w:szCs w:val="28"/>
        </w:rPr>
        <w:t>отчетным</w:t>
      </w:r>
      <w:proofErr w:type="gramEnd"/>
      <w:r w:rsidR="00F524F7" w:rsidRPr="00C3214F">
        <w:rPr>
          <w:rFonts w:ascii="Times New Roman" w:hAnsi="Times New Roman"/>
          <w:sz w:val="28"/>
          <w:szCs w:val="28"/>
        </w:rPr>
        <w:t>) финансового года, тыс. рублей;</w:t>
      </w:r>
    </w:p>
    <w:p w:rsidR="00F524F7" w:rsidRDefault="00F524F7" w:rsidP="00F524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eastAsia="Times New Roman" w:hAnsi="Times New Roman"/>
            <w:sz w:val="28"/>
            <w:szCs w:val="28"/>
            <w:lang w:val="en-US"/>
          </w:rPr>
          <m:t>id</m:t>
        </m:r>
      </m:oMath>
      <w:r w:rsidRPr="00C3214F">
        <w:rPr>
          <w:rFonts w:ascii="Times New Roman" w:hAnsi="Times New Roman"/>
          <w:sz w:val="28"/>
          <w:szCs w:val="28"/>
        </w:rPr>
        <w:t xml:space="preserve"> – удельный вес фактических поступлений вмененного налога за 5 месяцев отчетного года в общем объеме фактических поступлений вмененного налога за отчетный финансовый год</w:t>
      </w:r>
      <w:proofErr w:type="gramStart"/>
      <w:r w:rsidRPr="00C3214F">
        <w:rPr>
          <w:rFonts w:ascii="Times New Roman" w:hAnsi="Times New Roman"/>
          <w:sz w:val="28"/>
          <w:szCs w:val="28"/>
        </w:rPr>
        <w:t>, %;</w:t>
      </w:r>
      <w:proofErr w:type="gramEnd"/>
    </w:p>
    <w:p w:rsidR="007E00F5" w:rsidRPr="00C3214F" w:rsidRDefault="007E00F5" w:rsidP="00F524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24F7" w:rsidRPr="00C3214F" w:rsidRDefault="00F524F7" w:rsidP="00F524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>Метод 2.2:</w:t>
      </w:r>
    </w:p>
    <w:p w:rsidR="007E00F5" w:rsidRDefault="001D665D" w:rsidP="007E00F5">
      <w:pPr>
        <w:spacing w:after="12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ЕНВД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П2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ЕНВД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П2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ЕНВД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П3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ЕНВД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*2</m:t>
        </m:r>
      </m:oMath>
      <w:r w:rsidR="00F524F7" w:rsidRPr="00C3214F">
        <w:rPr>
          <w:rFonts w:ascii="Times New Roman" w:eastAsia="Times New Roman" w:hAnsi="Times New Roman"/>
          <w:sz w:val="28"/>
          <w:szCs w:val="28"/>
        </w:rPr>
        <w:t>, где</w:t>
      </w:r>
      <w:r w:rsidR="007E00F5">
        <w:rPr>
          <w:rFonts w:ascii="Times New Roman" w:eastAsia="Times New Roman" w:hAnsi="Times New Roman"/>
          <w:sz w:val="28"/>
          <w:szCs w:val="28"/>
        </w:rPr>
        <w:t>:</w:t>
      </w:r>
    </w:p>
    <w:p w:rsidR="007E00F5" w:rsidRDefault="007E00F5" w:rsidP="007E00F5">
      <w:pPr>
        <w:rPr>
          <w:rFonts w:ascii="Times New Roman" w:hAnsi="Times New Roman"/>
          <w:sz w:val="28"/>
          <w:szCs w:val="28"/>
        </w:rPr>
      </w:pPr>
    </w:p>
    <w:p w:rsidR="007E00F5" w:rsidRDefault="001D665D" w:rsidP="007E00F5">
      <w:pPr>
        <w:pStyle w:val="a5"/>
        <w:ind w:firstLine="709"/>
        <w:jc w:val="both"/>
        <w:rPr>
          <w:rFonts w:eastAsia="Calibri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П2</m:t>
            </m:r>
          </m:e>
          <m:sub>
            <m:r>
              <w:rPr>
                <w:rFonts w:ascii="Cambria Math" w:hAnsi="Cambria Math"/>
                <w:szCs w:val="28"/>
              </w:rPr>
              <m:t>ЕНВД</m:t>
            </m:r>
          </m:sub>
        </m:sSub>
      </m:oMath>
      <w:r w:rsidR="007E00F5" w:rsidRPr="00C3214F">
        <w:rPr>
          <w:rFonts w:eastAsia="Calibri"/>
          <w:szCs w:val="28"/>
        </w:rPr>
        <w:t xml:space="preserve"> - объем поступлений вмененного налога в консолидированный бюджет муниципального района  за первое полугодие текущего финансового года.</w:t>
      </w:r>
    </w:p>
    <w:p w:rsidR="007E00F5" w:rsidRDefault="007E00F5" w:rsidP="007E00F5">
      <w:pPr>
        <w:pStyle w:val="a5"/>
        <w:ind w:firstLine="709"/>
        <w:rPr>
          <w:rFonts w:eastAsia="Calibri"/>
          <w:szCs w:val="28"/>
        </w:rPr>
      </w:pPr>
    </w:p>
    <w:p w:rsidR="007E00F5" w:rsidRDefault="001D665D" w:rsidP="007E00F5">
      <w:pPr>
        <w:pStyle w:val="a5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П2</m:t>
            </m:r>
          </m:e>
          <m:sub>
            <m:r>
              <w:rPr>
                <w:rFonts w:ascii="Cambria Math" w:hAnsi="Cambria Math"/>
                <w:szCs w:val="28"/>
              </w:rPr>
              <m:t xml:space="preserve">ЕНВД </m:t>
            </m:r>
          </m:sub>
        </m:sSub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П5</m:t>
            </m:r>
          </m:e>
          <m:sub>
            <m:r>
              <w:rPr>
                <w:rFonts w:ascii="Cambria Math" w:hAnsi="Cambria Math"/>
                <w:szCs w:val="28"/>
              </w:rPr>
              <m:t>ЕНВД</m:t>
            </m:r>
          </m:sub>
        </m:sSub>
        <m:r>
          <w:rPr>
            <w:rFonts w:ascii="Cambria Math" w:hAnsi="Cambria Math"/>
            <w:szCs w:val="28"/>
          </w:rPr>
          <m:t>+(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П5</m:t>
            </m:r>
          </m:e>
          <m:sub>
            <m:r>
              <w:rPr>
                <w:rFonts w:ascii="Cambria Math" w:hAnsi="Cambria Math"/>
                <w:szCs w:val="28"/>
              </w:rPr>
              <m:t>ЕНВД</m:t>
            </m:r>
          </m:sub>
        </m:sSub>
        <m:r>
          <w:rPr>
            <w:rFonts w:ascii="Cambria Math" w:hAnsi="Cambria Math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П3</m:t>
            </m:r>
          </m:e>
          <m:sub>
            <m:r>
              <w:rPr>
                <w:rFonts w:ascii="Cambria Math" w:hAnsi="Cambria Math"/>
                <w:szCs w:val="28"/>
              </w:rPr>
              <m:t>ЕНВД</m:t>
            </m:r>
          </m:sub>
        </m:sSub>
        <m:r>
          <w:rPr>
            <w:rFonts w:ascii="Cambria Math" w:hAnsi="Cambria Math"/>
            <w:szCs w:val="28"/>
          </w:rPr>
          <m:t>)/2</m:t>
        </m:r>
      </m:oMath>
      <w:r w:rsidR="007E00F5" w:rsidRPr="00C3214F">
        <w:rPr>
          <w:szCs w:val="28"/>
        </w:rPr>
        <w:t>, где</w:t>
      </w:r>
      <w:r w:rsidR="007E00F5">
        <w:rPr>
          <w:szCs w:val="28"/>
        </w:rPr>
        <w:t>:</w:t>
      </w:r>
    </w:p>
    <w:p w:rsidR="00F524F7" w:rsidRPr="007E00F5" w:rsidRDefault="00F524F7" w:rsidP="007E00F5">
      <w:pPr>
        <w:ind w:firstLine="708"/>
        <w:rPr>
          <w:rFonts w:ascii="Times New Roman" w:hAnsi="Times New Roman"/>
          <w:sz w:val="28"/>
          <w:szCs w:val="28"/>
        </w:rPr>
      </w:pPr>
    </w:p>
    <w:p w:rsidR="007E00F5" w:rsidRPr="00C3214F" w:rsidRDefault="007E00F5" w:rsidP="00F524F7">
      <w:pPr>
        <w:pStyle w:val="a5"/>
        <w:ind w:firstLine="709"/>
        <w:jc w:val="both"/>
        <w:rPr>
          <w:rFonts w:eastAsia="Calibri"/>
          <w:szCs w:val="28"/>
        </w:rPr>
      </w:pPr>
    </w:p>
    <w:p w:rsidR="00F524F7" w:rsidRPr="00C3214F" w:rsidRDefault="001D665D" w:rsidP="00F524F7">
      <w:pPr>
        <w:pStyle w:val="a5"/>
        <w:ind w:firstLine="709"/>
        <w:jc w:val="both"/>
        <w:rPr>
          <w:rFonts w:eastAsia="Calibri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П5</m:t>
            </m:r>
          </m:e>
          <m:sub>
            <m:r>
              <w:rPr>
                <w:rFonts w:ascii="Cambria Math" w:hAnsi="Cambria Math"/>
                <w:szCs w:val="28"/>
              </w:rPr>
              <m:t>ЕНВД</m:t>
            </m:r>
          </m:sub>
        </m:sSub>
      </m:oMath>
      <w:r w:rsidR="00F524F7" w:rsidRPr="00C3214F">
        <w:rPr>
          <w:szCs w:val="28"/>
        </w:rPr>
        <w:t xml:space="preserve"> - </w:t>
      </w:r>
      <w:r w:rsidR="00F524F7" w:rsidRPr="00C3214F">
        <w:rPr>
          <w:rFonts w:eastAsia="Calibri"/>
          <w:bCs w:val="0"/>
          <w:szCs w:val="28"/>
        </w:rPr>
        <w:t xml:space="preserve">фактический объем поступлений </w:t>
      </w:r>
      <w:r w:rsidR="00F524F7" w:rsidRPr="00C3214F">
        <w:rPr>
          <w:rFonts w:eastAsia="Calibri"/>
          <w:szCs w:val="28"/>
        </w:rPr>
        <w:t xml:space="preserve">вмененного </w:t>
      </w:r>
      <w:r w:rsidR="00F524F7" w:rsidRPr="00C3214F">
        <w:rPr>
          <w:rFonts w:eastAsia="Calibri"/>
          <w:bCs w:val="0"/>
          <w:szCs w:val="28"/>
        </w:rPr>
        <w:t xml:space="preserve">налога </w:t>
      </w:r>
      <w:r w:rsidR="00F524F7" w:rsidRPr="00C3214F">
        <w:rPr>
          <w:rFonts w:eastAsia="Calibri"/>
          <w:szCs w:val="28"/>
        </w:rPr>
        <w:t xml:space="preserve">в </w:t>
      </w:r>
      <w:r w:rsidR="00E37CE9" w:rsidRPr="00C3214F">
        <w:rPr>
          <w:szCs w:val="28"/>
        </w:rPr>
        <w:t>консолидированный</w:t>
      </w:r>
      <w:r w:rsidR="00E37CE9" w:rsidRPr="00C3214F">
        <w:rPr>
          <w:rFonts w:eastAsia="Calibri"/>
          <w:szCs w:val="28"/>
        </w:rPr>
        <w:t xml:space="preserve"> </w:t>
      </w:r>
      <w:r w:rsidR="00F524F7" w:rsidRPr="00C3214F">
        <w:rPr>
          <w:rFonts w:eastAsia="Calibri"/>
          <w:szCs w:val="28"/>
        </w:rPr>
        <w:t>бюджет муниципального района  за первые 5 месяцев текущего финансового года;</w:t>
      </w:r>
    </w:p>
    <w:p w:rsidR="00F524F7" w:rsidRPr="00C3214F" w:rsidRDefault="001D665D" w:rsidP="00F524F7">
      <w:pPr>
        <w:pStyle w:val="a5"/>
        <w:ind w:firstLine="709"/>
        <w:jc w:val="both"/>
        <w:rPr>
          <w:rFonts w:eastAsia="Calibri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П3</m:t>
            </m:r>
          </m:e>
          <m:sub>
            <m:r>
              <w:rPr>
                <w:rFonts w:ascii="Cambria Math" w:hAnsi="Cambria Math"/>
                <w:szCs w:val="28"/>
              </w:rPr>
              <m:t>ЕНВД</m:t>
            </m:r>
          </m:sub>
        </m:sSub>
      </m:oMath>
      <w:r w:rsidR="00F524F7" w:rsidRPr="00C3214F">
        <w:rPr>
          <w:szCs w:val="28"/>
          <w:vertAlign w:val="subscript"/>
        </w:rPr>
        <w:t xml:space="preserve"> </w:t>
      </w:r>
      <w:r w:rsidR="000C212F" w:rsidRPr="00C3214F">
        <w:rPr>
          <w:szCs w:val="28"/>
          <w:vertAlign w:val="subscript"/>
        </w:rPr>
        <w:fldChar w:fldCharType="begin"/>
      </w:r>
      <w:r w:rsidR="00F524F7" w:rsidRPr="00C3214F">
        <w:rPr>
          <w:szCs w:val="28"/>
          <w:vertAlign w:val="subscript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Cs w:val="28"/>
                <w:vertAlign w:val="subscript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  <w:vertAlign w:val="subscript"/>
              </w:rPr>
              <m:t>П</m:t>
            </m:r>
            <m:r>
              <m:rPr>
                <m:sty m:val="p"/>
              </m:rPr>
              <w:rPr>
                <w:rFonts w:ascii="Cambria Math"/>
                <w:szCs w:val="28"/>
                <w:vertAlign w:val="subscript"/>
              </w:rPr>
              <m:t>3</m:t>
            </m:r>
            <m:r>
              <m:rPr>
                <m:sty m:val="p"/>
              </m:rPr>
              <w:rPr>
                <w:rFonts w:ascii="Cambria Math"/>
                <w:szCs w:val="28"/>
                <w:vertAlign w:val="subscript"/>
              </w:rPr>
              <m:t>нусн</m:t>
            </m:r>
          </m:e>
          <m:sub>
            <m:r>
              <m:rPr>
                <m:sty m:val="p"/>
              </m:rPr>
              <w:rPr>
                <w:rFonts w:ascii="Cambria Math"/>
                <w:szCs w:val="28"/>
                <w:vertAlign w:val="subscript"/>
                <w:lang w:val="en-US"/>
              </w:rPr>
              <m:t>n</m:t>
            </m:r>
          </m:sub>
        </m:sSub>
      </m:oMath>
      <w:r w:rsidR="000C212F" w:rsidRPr="00C3214F">
        <w:rPr>
          <w:szCs w:val="28"/>
          <w:vertAlign w:val="subscript"/>
        </w:rPr>
        <w:fldChar w:fldCharType="end"/>
      </w:r>
      <w:r w:rsidR="00F524F7" w:rsidRPr="00C3214F">
        <w:rPr>
          <w:szCs w:val="28"/>
        </w:rPr>
        <w:t xml:space="preserve">- </w:t>
      </w:r>
      <w:r w:rsidR="00F524F7" w:rsidRPr="00C3214F">
        <w:rPr>
          <w:rFonts w:eastAsia="Calibri"/>
          <w:bCs w:val="0"/>
          <w:szCs w:val="28"/>
        </w:rPr>
        <w:t xml:space="preserve">фактический объем поступлений </w:t>
      </w:r>
      <w:r w:rsidR="00F524F7" w:rsidRPr="00C3214F">
        <w:rPr>
          <w:rFonts w:eastAsia="Calibri"/>
          <w:szCs w:val="28"/>
        </w:rPr>
        <w:t xml:space="preserve">вмененного </w:t>
      </w:r>
      <w:r w:rsidR="00F524F7" w:rsidRPr="00C3214F">
        <w:rPr>
          <w:rFonts w:eastAsia="Calibri"/>
          <w:bCs w:val="0"/>
          <w:szCs w:val="28"/>
        </w:rPr>
        <w:t xml:space="preserve">налога </w:t>
      </w:r>
      <w:r w:rsidR="00F524F7" w:rsidRPr="00C3214F">
        <w:rPr>
          <w:rFonts w:eastAsia="Calibri"/>
          <w:szCs w:val="28"/>
        </w:rPr>
        <w:t xml:space="preserve">в </w:t>
      </w:r>
      <w:r w:rsidR="00E37CE9" w:rsidRPr="00C3214F">
        <w:rPr>
          <w:szCs w:val="28"/>
        </w:rPr>
        <w:t>консолидированный</w:t>
      </w:r>
      <w:r w:rsidR="00E37CE9" w:rsidRPr="00C3214F">
        <w:rPr>
          <w:rFonts w:eastAsia="Calibri"/>
          <w:szCs w:val="28"/>
        </w:rPr>
        <w:t xml:space="preserve"> </w:t>
      </w:r>
      <w:r w:rsidR="00F524F7" w:rsidRPr="00C3214F">
        <w:rPr>
          <w:rFonts w:eastAsia="Calibri"/>
          <w:szCs w:val="28"/>
        </w:rPr>
        <w:t>бюджет муниципального района  за первый квартал текущего финансового года.</w:t>
      </w:r>
    </w:p>
    <w:p w:rsidR="00F524F7" w:rsidRDefault="00F524F7" w:rsidP="00F524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>Метод 2.3:</w:t>
      </w:r>
    </w:p>
    <w:p w:rsidR="007E00F5" w:rsidRPr="00C3214F" w:rsidRDefault="007E00F5" w:rsidP="00F524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24F7" w:rsidRDefault="001D665D" w:rsidP="00F524F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ЕНВД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П5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ЕНВД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ЕНВД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sub>
                </m:sSub>
              </m:sub>
            </m:sSub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П5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ЕНВД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sub>
                </m:sSub>
              </m:sub>
            </m:sSub>
          </m:den>
        </m:f>
      </m:oMath>
      <w:r w:rsidR="00F524F7" w:rsidRPr="00C3214F">
        <w:rPr>
          <w:rFonts w:ascii="Times New Roman" w:eastAsia="Times New Roman" w:hAnsi="Times New Roman"/>
          <w:sz w:val="28"/>
          <w:szCs w:val="28"/>
        </w:rPr>
        <w:t>, где</w:t>
      </w:r>
      <w:r w:rsidR="007E00F5">
        <w:rPr>
          <w:rFonts w:ascii="Times New Roman" w:eastAsia="Times New Roman" w:hAnsi="Times New Roman"/>
          <w:sz w:val="28"/>
          <w:szCs w:val="28"/>
        </w:rPr>
        <w:t>:</w:t>
      </w:r>
    </w:p>
    <w:p w:rsidR="007E00F5" w:rsidRPr="00C3214F" w:rsidRDefault="007E00F5" w:rsidP="00F524F7">
      <w:pPr>
        <w:spacing w:after="0" w:line="240" w:lineRule="auto"/>
        <w:ind w:firstLine="709"/>
        <w:jc w:val="center"/>
        <w:rPr>
          <w:b/>
          <w:szCs w:val="28"/>
        </w:rPr>
      </w:pPr>
    </w:p>
    <w:p w:rsidR="00F524F7" w:rsidRPr="00C3214F" w:rsidRDefault="001D665D" w:rsidP="00F524F7">
      <w:pPr>
        <w:pStyle w:val="a5"/>
        <w:ind w:firstLine="709"/>
        <w:jc w:val="both"/>
        <w:rPr>
          <w:rFonts w:eastAsia="Calibri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П5</m:t>
            </m:r>
          </m:e>
          <m:sub>
            <m:r>
              <w:rPr>
                <w:rFonts w:ascii="Cambria Math" w:hAnsi="Cambria Math"/>
                <w:szCs w:val="28"/>
              </w:rPr>
              <m:t>ЕНВД</m:t>
            </m:r>
          </m:sub>
        </m:sSub>
      </m:oMath>
      <w:r w:rsidR="00F524F7" w:rsidRPr="00C3214F">
        <w:rPr>
          <w:szCs w:val="28"/>
        </w:rPr>
        <w:t xml:space="preserve"> - </w:t>
      </w:r>
      <w:r w:rsidR="00F524F7" w:rsidRPr="00C3214F">
        <w:rPr>
          <w:rFonts w:eastAsia="Calibri"/>
          <w:bCs w:val="0"/>
          <w:szCs w:val="28"/>
        </w:rPr>
        <w:t xml:space="preserve">фактический объем поступлений </w:t>
      </w:r>
      <w:r w:rsidR="00F524F7" w:rsidRPr="00C3214F">
        <w:rPr>
          <w:rFonts w:eastAsia="Calibri"/>
          <w:szCs w:val="28"/>
        </w:rPr>
        <w:t xml:space="preserve">вмененного </w:t>
      </w:r>
      <w:r w:rsidR="00F524F7" w:rsidRPr="00C3214F">
        <w:rPr>
          <w:rFonts w:eastAsia="Calibri"/>
          <w:bCs w:val="0"/>
          <w:szCs w:val="28"/>
        </w:rPr>
        <w:t xml:space="preserve">налога </w:t>
      </w:r>
      <w:r w:rsidR="00F524F7" w:rsidRPr="00C3214F">
        <w:rPr>
          <w:rFonts w:eastAsia="Calibri"/>
          <w:szCs w:val="28"/>
        </w:rPr>
        <w:t xml:space="preserve">в </w:t>
      </w:r>
      <w:r w:rsidR="00E37CE9" w:rsidRPr="00C3214F">
        <w:rPr>
          <w:szCs w:val="28"/>
        </w:rPr>
        <w:t>консолидированный</w:t>
      </w:r>
      <w:r w:rsidR="00E37CE9" w:rsidRPr="00C3214F">
        <w:rPr>
          <w:rFonts w:eastAsia="Calibri"/>
          <w:szCs w:val="28"/>
        </w:rPr>
        <w:t xml:space="preserve"> </w:t>
      </w:r>
      <w:r w:rsidR="00F524F7" w:rsidRPr="00C3214F">
        <w:rPr>
          <w:rFonts w:eastAsia="Calibri"/>
          <w:szCs w:val="28"/>
        </w:rPr>
        <w:t>бюджет муниципального района за первые 5 месяцев текущего финансового года;</w:t>
      </w:r>
    </w:p>
    <w:p w:rsidR="00F524F7" w:rsidRPr="00C3214F" w:rsidRDefault="001D665D" w:rsidP="00F524F7">
      <w:pPr>
        <w:spacing w:after="0" w:line="240" w:lineRule="auto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П5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ЕНВД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sub>
            </m:sSub>
          </m:sub>
        </m:sSub>
      </m:oMath>
      <w:r w:rsidR="00F524F7" w:rsidRPr="00C3214F">
        <w:rPr>
          <w:rFonts w:ascii="Times New Roman" w:hAnsi="Times New Roman"/>
          <w:sz w:val="28"/>
          <w:szCs w:val="28"/>
        </w:rPr>
        <w:t xml:space="preserve">- </w:t>
      </w:r>
      <w:r w:rsidR="00F524F7" w:rsidRPr="00C3214F">
        <w:rPr>
          <w:rFonts w:ascii="Times New Roman" w:hAnsi="Times New Roman"/>
          <w:bCs/>
          <w:sz w:val="28"/>
          <w:szCs w:val="28"/>
        </w:rPr>
        <w:t xml:space="preserve">фактический объем поступлений единого налога на вменённый доход </w:t>
      </w:r>
      <w:r w:rsidR="00F524F7" w:rsidRPr="00C3214F">
        <w:rPr>
          <w:rFonts w:ascii="Times New Roman" w:hAnsi="Times New Roman"/>
          <w:sz w:val="28"/>
          <w:szCs w:val="28"/>
        </w:rPr>
        <w:t xml:space="preserve">в </w:t>
      </w:r>
      <w:r w:rsidR="00E37CE9" w:rsidRPr="00C3214F">
        <w:rPr>
          <w:rFonts w:ascii="Times New Roman" w:hAnsi="Times New Roman"/>
          <w:sz w:val="28"/>
          <w:szCs w:val="28"/>
        </w:rPr>
        <w:t xml:space="preserve">консолидированный </w:t>
      </w:r>
      <w:r w:rsidR="00F524F7" w:rsidRPr="00C3214F">
        <w:rPr>
          <w:rFonts w:ascii="Times New Roman" w:hAnsi="Times New Roman"/>
          <w:sz w:val="28"/>
          <w:szCs w:val="28"/>
        </w:rPr>
        <w:t>бюджет муниципального района  за первые 5 месяцев отчетного финансового года</w:t>
      </w:r>
      <w:r w:rsidR="00F524F7" w:rsidRPr="00C3214F">
        <w:t>;</w:t>
      </w:r>
    </w:p>
    <w:p w:rsidR="00F524F7" w:rsidRDefault="001D665D" w:rsidP="00166F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ЕНВД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sub>
            </m:sSub>
          </m:sub>
        </m:sSub>
      </m:oMath>
      <w:r w:rsidR="00F524F7" w:rsidRPr="00C3214F">
        <w:rPr>
          <w:rFonts w:ascii="Times New Roman" w:hAnsi="Times New Roman"/>
          <w:sz w:val="28"/>
          <w:szCs w:val="28"/>
        </w:rPr>
        <w:t xml:space="preserve"> - объем  поступлений налога по выбранной подстатье классификации доходов РФ в </w:t>
      </w:r>
      <w:r w:rsidR="00E37CE9" w:rsidRPr="00C3214F">
        <w:rPr>
          <w:rFonts w:ascii="Times New Roman" w:hAnsi="Times New Roman"/>
          <w:sz w:val="28"/>
          <w:szCs w:val="28"/>
        </w:rPr>
        <w:t xml:space="preserve">консолидированный </w:t>
      </w:r>
      <w:r w:rsidR="00F524F7" w:rsidRPr="00C3214F">
        <w:rPr>
          <w:rFonts w:ascii="Times New Roman" w:hAnsi="Times New Roman"/>
          <w:sz w:val="28"/>
          <w:szCs w:val="28"/>
        </w:rPr>
        <w:t xml:space="preserve">бюджет </w:t>
      </w:r>
      <w:r w:rsidR="00166FBF" w:rsidRPr="00C3214F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F524F7" w:rsidRPr="00C3214F">
        <w:rPr>
          <w:rFonts w:ascii="Times New Roman" w:hAnsi="Times New Roman"/>
          <w:sz w:val="28"/>
          <w:szCs w:val="28"/>
        </w:rPr>
        <w:t>за отчетный финансовый год.</w:t>
      </w:r>
    </w:p>
    <w:p w:rsidR="00F61667" w:rsidRPr="00C3214F" w:rsidRDefault="00F61667" w:rsidP="00166FBF">
      <w:pPr>
        <w:spacing w:after="0" w:line="240" w:lineRule="auto"/>
        <w:ind w:firstLine="709"/>
        <w:jc w:val="both"/>
        <w:rPr>
          <w:b/>
          <w:szCs w:val="28"/>
        </w:rPr>
      </w:pPr>
    </w:p>
    <w:p w:rsidR="008F7603" w:rsidRDefault="00144E69" w:rsidP="0036631C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C3214F">
        <w:rPr>
          <w:rFonts w:ascii="Times New Roman" w:hAnsi="Times New Roman"/>
          <w:sz w:val="28"/>
          <w:szCs w:val="28"/>
          <w:u w:val="single"/>
        </w:rPr>
        <w:t>3.2</w:t>
      </w:r>
      <w:r w:rsidR="008F7603" w:rsidRPr="00C3214F">
        <w:rPr>
          <w:rFonts w:ascii="Times New Roman" w:hAnsi="Times New Roman"/>
          <w:sz w:val="28"/>
          <w:szCs w:val="28"/>
          <w:u w:val="single"/>
        </w:rPr>
        <w:t>. Ед</w:t>
      </w:r>
      <w:r w:rsidRPr="00C3214F">
        <w:rPr>
          <w:rFonts w:ascii="Times New Roman" w:hAnsi="Times New Roman"/>
          <w:sz w:val="28"/>
          <w:szCs w:val="28"/>
          <w:u w:val="single"/>
        </w:rPr>
        <w:t>иный сельскохозяйственный налог</w:t>
      </w:r>
    </w:p>
    <w:p w:rsidR="00F61667" w:rsidRPr="00C3214F" w:rsidRDefault="00F61667" w:rsidP="0036631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F7603" w:rsidRPr="00C3214F" w:rsidRDefault="008F7603" w:rsidP="008F7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>Прогноз поступлений единого сельскохозяйственного налога  осуществляется в соответствии с главой 26</w:t>
      </w:r>
      <w:r w:rsidRPr="00C3214F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C3214F">
        <w:rPr>
          <w:rFonts w:ascii="Times New Roman" w:hAnsi="Times New Roman"/>
          <w:sz w:val="28"/>
          <w:szCs w:val="28"/>
        </w:rPr>
        <w:t>"Система налогообложения для сельскохозяйственных товаропроизводителей (единый сельскохозяйственный налог)" части второй Налогового кодекса Российской Федерации, статьями 61, 61</w:t>
      </w:r>
      <w:r w:rsidRPr="00C3214F">
        <w:rPr>
          <w:rFonts w:ascii="Times New Roman" w:hAnsi="Times New Roman"/>
          <w:sz w:val="28"/>
          <w:szCs w:val="28"/>
          <w:vertAlign w:val="superscript"/>
        </w:rPr>
        <w:t>1</w:t>
      </w:r>
      <w:r w:rsidRPr="00C3214F">
        <w:rPr>
          <w:rFonts w:ascii="Times New Roman" w:hAnsi="Times New Roman"/>
          <w:sz w:val="28"/>
          <w:szCs w:val="28"/>
        </w:rPr>
        <w:t>, 61</w:t>
      </w:r>
      <w:r w:rsidRPr="00C3214F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C3214F">
        <w:rPr>
          <w:rFonts w:ascii="Times New Roman" w:hAnsi="Times New Roman"/>
          <w:sz w:val="28"/>
          <w:szCs w:val="28"/>
        </w:rPr>
        <w:t>Бюджетного кодекса Российской Федерации.</w:t>
      </w:r>
    </w:p>
    <w:p w:rsidR="0036631C" w:rsidRPr="00C3214F" w:rsidRDefault="008F7603" w:rsidP="0036631C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 xml:space="preserve">Прогнозная сумма поступлений единого сельскохозяйственного налога (далее – налог) в </w:t>
      </w:r>
      <w:r w:rsidR="00E37CE9" w:rsidRPr="00C3214F">
        <w:rPr>
          <w:rFonts w:ascii="Times New Roman" w:hAnsi="Times New Roman"/>
          <w:sz w:val="28"/>
          <w:szCs w:val="28"/>
        </w:rPr>
        <w:t xml:space="preserve">консолидированный </w:t>
      </w:r>
      <w:r w:rsidRPr="00C3214F">
        <w:rPr>
          <w:rFonts w:ascii="Times New Roman" w:hAnsi="Times New Roman"/>
          <w:sz w:val="28"/>
          <w:szCs w:val="28"/>
        </w:rPr>
        <w:t>бюджет муниципального  района  рассчитывается одним из следующих методов.</w:t>
      </w:r>
    </w:p>
    <w:p w:rsidR="008F7603" w:rsidRDefault="008F7603" w:rsidP="0036631C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 xml:space="preserve"> Расчет прогнозных поступлений налога в консолидированный бюджет муниципального района  производится по следующей формуле:</w:t>
      </w:r>
    </w:p>
    <w:p w:rsidR="007E00F5" w:rsidRPr="00C3214F" w:rsidRDefault="007E00F5" w:rsidP="0036631C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F7603" w:rsidRDefault="001D665D" w:rsidP="008F7603">
      <w:pPr>
        <w:pStyle w:val="2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ЕСН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ЕСН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мр</m:t>
                </m:r>
              </m:sub>
            </m:sSub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ЕСН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sub>
            </m:sSub>
          </m:sub>
        </m:sSub>
      </m:oMath>
      <w:r w:rsidR="008F7603" w:rsidRPr="00C3214F">
        <w:rPr>
          <w:rFonts w:ascii="Times New Roman" w:eastAsia="Times New Roman" w:hAnsi="Times New Roman"/>
          <w:sz w:val="28"/>
          <w:szCs w:val="28"/>
        </w:rPr>
        <w:t>, где:</w:t>
      </w:r>
    </w:p>
    <w:p w:rsidR="007E00F5" w:rsidRPr="00C3214F" w:rsidRDefault="007E00F5" w:rsidP="008F7603">
      <w:pPr>
        <w:pStyle w:val="2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8F7603" w:rsidRPr="00C3214F" w:rsidRDefault="001D665D" w:rsidP="008F7603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3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ЕСН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мр</m:t>
                </m:r>
              </m:sub>
            </m:sSub>
          </m:sub>
        </m:sSub>
      </m:oMath>
      <w:r w:rsidR="008F7603" w:rsidRPr="00C3214F">
        <w:rPr>
          <w:rFonts w:ascii="Times New Roman" w:hAnsi="Times New Roman"/>
          <w:b/>
          <w:bCs/>
          <w:sz w:val="28"/>
        </w:rPr>
        <w:t xml:space="preserve"> - </w:t>
      </w:r>
      <w:r w:rsidR="008F7603" w:rsidRPr="00C3214F">
        <w:rPr>
          <w:rFonts w:ascii="Times New Roman" w:hAnsi="Times New Roman"/>
          <w:bCs/>
          <w:sz w:val="28"/>
        </w:rPr>
        <w:t>п</w:t>
      </w:r>
      <w:r w:rsidR="008F7603" w:rsidRPr="00C3214F">
        <w:rPr>
          <w:rFonts w:ascii="Times New Roman" w:hAnsi="Times New Roman"/>
          <w:sz w:val="28"/>
          <w:szCs w:val="28"/>
        </w:rPr>
        <w:t>рогнозные поступления налога в бюджет муниципального  района;</w:t>
      </w:r>
    </w:p>
    <w:p w:rsidR="008F7603" w:rsidRPr="00C3214F" w:rsidRDefault="001D665D" w:rsidP="008F7603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3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ЕСН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sub>
            </m:sSub>
          </m:sub>
        </m:sSub>
      </m:oMath>
      <w:r w:rsidR="008F7603" w:rsidRPr="00C3214F">
        <w:rPr>
          <w:rFonts w:ascii="Times New Roman" w:hAnsi="Times New Roman"/>
          <w:b/>
          <w:bCs/>
          <w:sz w:val="28"/>
        </w:rPr>
        <w:t xml:space="preserve"> - </w:t>
      </w:r>
      <w:r w:rsidR="008F7603" w:rsidRPr="00C3214F">
        <w:rPr>
          <w:rFonts w:ascii="Times New Roman" w:hAnsi="Times New Roman"/>
          <w:bCs/>
          <w:sz w:val="28"/>
        </w:rPr>
        <w:t>п</w:t>
      </w:r>
      <w:r w:rsidR="008F7603" w:rsidRPr="00C3214F">
        <w:rPr>
          <w:rFonts w:ascii="Times New Roman" w:hAnsi="Times New Roman"/>
          <w:sz w:val="28"/>
          <w:szCs w:val="28"/>
        </w:rPr>
        <w:t>рогнозные поступления налога в бюджет поселения.</w:t>
      </w:r>
    </w:p>
    <w:p w:rsidR="008F7603" w:rsidRDefault="008F7603" w:rsidP="008F760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>Сумма прогнозных поступлений налога в бюджет муниципального района рассчитывается по следующей формуле:</w:t>
      </w:r>
    </w:p>
    <w:p w:rsidR="007E00F5" w:rsidRPr="00C3214F" w:rsidRDefault="007E00F5" w:rsidP="008F760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8F7603" w:rsidRDefault="001D665D" w:rsidP="0036631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ЕСН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мр</m:t>
                </m:r>
              </m:sub>
            </m:sSub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Ф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ЕСН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мр</m:t>
                </m:r>
              </m:sub>
            </m:sSub>
          </m:sub>
        </m:sSub>
        <m:r>
          <w:rPr>
            <w:rFonts w:ascii="Cambria Math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И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</m:t>
            </m:r>
          </m:sub>
        </m:sSub>
        <m:r>
          <w:rPr>
            <w:rFonts w:ascii="Cambria Math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C048C5" w:rsidRPr="00C3214F">
        <w:rPr>
          <w:rFonts w:ascii="Times New Roman" w:eastAsia="Times New Roman" w:hAnsi="Times New Roman"/>
          <w:sz w:val="28"/>
          <w:szCs w:val="28"/>
        </w:rPr>
        <w:t>,</w:t>
      </w:r>
      <w:r w:rsidR="008F7603" w:rsidRPr="00C3214F">
        <w:rPr>
          <w:rFonts w:ascii="Times New Roman" w:eastAsia="Times New Roman" w:hAnsi="Times New Roman"/>
          <w:sz w:val="28"/>
          <w:szCs w:val="28"/>
        </w:rPr>
        <w:t xml:space="preserve"> где:</w:t>
      </w:r>
    </w:p>
    <w:p w:rsidR="007E00F5" w:rsidRPr="00C3214F" w:rsidRDefault="007E00F5" w:rsidP="0036631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</w:rPr>
      </w:pPr>
    </w:p>
    <w:p w:rsidR="008F7603" w:rsidRPr="00C3214F" w:rsidRDefault="001D665D" w:rsidP="008F760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Ф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ЕСН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мр</m:t>
                </m:r>
              </m:sub>
            </m:sSub>
          </m:sub>
        </m:sSub>
      </m:oMath>
      <w:r w:rsidR="008F7603" w:rsidRPr="00C3214F">
        <w:rPr>
          <w:rFonts w:ascii="Times New Roman" w:hAnsi="Times New Roman"/>
          <w:b/>
          <w:bCs/>
          <w:sz w:val="28"/>
        </w:rPr>
        <w:t xml:space="preserve"> - </w:t>
      </w:r>
      <w:r w:rsidR="008F7603" w:rsidRPr="00C3214F">
        <w:rPr>
          <w:rFonts w:ascii="Times New Roman" w:hAnsi="Times New Roman"/>
          <w:sz w:val="28"/>
        </w:rPr>
        <w:t xml:space="preserve">оценка поступлений налога за текущий </w:t>
      </w:r>
      <w:r w:rsidR="00F9005D">
        <w:rPr>
          <w:rFonts w:ascii="Times New Roman" w:hAnsi="Times New Roman"/>
          <w:sz w:val="28"/>
          <w:szCs w:val="28"/>
          <w:lang w:eastAsia="ru-RU"/>
        </w:rPr>
        <w:t>финансовый</w:t>
      </w:r>
      <w:r w:rsidR="00F9005D" w:rsidRPr="00C3214F">
        <w:rPr>
          <w:rFonts w:ascii="Times New Roman" w:hAnsi="Times New Roman"/>
          <w:sz w:val="28"/>
        </w:rPr>
        <w:t xml:space="preserve"> </w:t>
      </w:r>
      <w:r w:rsidR="008F7603" w:rsidRPr="00C3214F">
        <w:rPr>
          <w:rFonts w:ascii="Times New Roman" w:hAnsi="Times New Roman"/>
          <w:sz w:val="28"/>
        </w:rPr>
        <w:t>год в бюджет муниципального района, по установленному нормативу отчислений;</w:t>
      </w:r>
    </w:p>
    <w:p w:rsidR="008F7603" w:rsidRPr="00C3214F" w:rsidRDefault="00C74A69" w:rsidP="008F760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8"/>
          <w:szCs w:val="28"/>
        </w:rPr>
      </w:pPr>
      <m:oMath>
        <m:r>
          <m:rPr>
            <m:nor/>
          </m:rPr>
          <w:rPr>
            <w:rFonts w:ascii="Times New Roman" w:hAnsi="Times New Roman"/>
            <w:sz w:val="28"/>
            <w:szCs w:val="28"/>
          </w:rPr>
          <m:t>Н</m:t>
        </m:r>
      </m:oMath>
      <w:r w:rsidR="008F7603" w:rsidRPr="00C3214F">
        <w:rPr>
          <w:rFonts w:ascii="Times New Roman" w:eastAsia="Times New Roman" w:hAnsi="Times New Roman"/>
          <w:sz w:val="28"/>
          <w:szCs w:val="28"/>
          <w:vertAlign w:val="subscript"/>
        </w:rPr>
        <w:t xml:space="preserve">1 </w:t>
      </w:r>
      <w:r w:rsidR="008F7603" w:rsidRPr="00C3214F">
        <w:rPr>
          <w:rFonts w:ascii="Times New Roman" w:eastAsia="Times New Roman" w:hAnsi="Times New Roman"/>
          <w:sz w:val="28"/>
          <w:szCs w:val="28"/>
        </w:rPr>
        <w:t>- норматив отчислений налога в бюджет муниципального района</w:t>
      </w:r>
      <w:r w:rsidR="008F7603" w:rsidRPr="00C3214F">
        <w:rPr>
          <w:rFonts w:ascii="Times New Roman" w:hAnsi="Times New Roman"/>
          <w:sz w:val="28"/>
          <w:szCs w:val="28"/>
        </w:rPr>
        <w:t>;</w:t>
      </w:r>
    </w:p>
    <w:p w:rsidR="008F7603" w:rsidRPr="00C3214F" w:rsidRDefault="001D665D" w:rsidP="008F760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Ф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ЕСН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мст</m:t>
                </m:r>
              </m:sub>
            </m:sSub>
          </m:sub>
        </m:sSub>
      </m:oMath>
      <w:r w:rsidR="008F7603" w:rsidRPr="00C3214F">
        <w:rPr>
          <w:rFonts w:ascii="Times New Roman" w:hAnsi="Times New Roman"/>
          <w:b/>
          <w:bCs/>
          <w:sz w:val="28"/>
        </w:rPr>
        <w:t xml:space="preserve"> - </w:t>
      </w:r>
      <w:r w:rsidR="008F7603" w:rsidRPr="00C3214F">
        <w:rPr>
          <w:rFonts w:ascii="Times New Roman" w:hAnsi="Times New Roman"/>
          <w:bCs/>
          <w:sz w:val="28"/>
        </w:rPr>
        <w:t xml:space="preserve">оценка </w:t>
      </w:r>
      <w:r w:rsidR="008F7603" w:rsidRPr="00C3214F">
        <w:rPr>
          <w:rFonts w:ascii="Times New Roman" w:hAnsi="Times New Roman"/>
          <w:sz w:val="28"/>
          <w:szCs w:val="28"/>
        </w:rPr>
        <w:t>единого сельскохозяйственного налога, взимаемого на межселенных территориях, по установленному нормативу отчислений;</w:t>
      </w:r>
    </w:p>
    <w:p w:rsidR="008F7603" w:rsidRPr="00C3214F" w:rsidRDefault="001D665D" w:rsidP="008F760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И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</m:oMath>
      <w:r w:rsidR="008F7603" w:rsidRPr="00C3214F">
        <w:rPr>
          <w:rFonts w:ascii="Times New Roman" w:hAnsi="Times New Roman"/>
          <w:sz w:val="28"/>
        </w:rPr>
        <w:t>индекс–дефлятор потребительских цен, установленный Минэкономразвития РФ на прогнозируемый период;</w:t>
      </w:r>
    </w:p>
    <w:p w:rsidR="008F7603" w:rsidRPr="00C3214F" w:rsidRDefault="001D665D" w:rsidP="008F760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</m:oMath>
      <w:r w:rsidR="008F7603" w:rsidRPr="00C3214F">
        <w:rPr>
          <w:rFonts w:ascii="Times New Roman" w:hAnsi="Times New Roman"/>
          <w:sz w:val="28"/>
          <w:szCs w:val="28"/>
        </w:rPr>
        <w:t>дополнительные</w:t>
      </w:r>
      <w:proofErr w:type="gramStart"/>
      <w:r w:rsidR="008F7603" w:rsidRPr="00C3214F">
        <w:rPr>
          <w:rFonts w:ascii="Times New Roman" w:hAnsi="Times New Roman"/>
          <w:sz w:val="28"/>
          <w:szCs w:val="28"/>
        </w:rPr>
        <w:t xml:space="preserve"> (+) </w:t>
      </w:r>
      <w:proofErr w:type="gramEnd"/>
      <w:r w:rsidR="008F7603" w:rsidRPr="00C3214F">
        <w:rPr>
          <w:rFonts w:ascii="Times New Roman" w:hAnsi="Times New Roman"/>
          <w:sz w:val="28"/>
          <w:szCs w:val="28"/>
        </w:rPr>
        <w:t xml:space="preserve">или выпадающие (-) доходы бюджета </w:t>
      </w:r>
      <w:r w:rsidR="008F7603" w:rsidRPr="00C3214F">
        <w:rPr>
          <w:rFonts w:ascii="Times New Roman" w:eastAsia="Times New Roman" w:hAnsi="Times New Roman"/>
          <w:sz w:val="28"/>
          <w:szCs w:val="28"/>
        </w:rPr>
        <w:t xml:space="preserve">муниципального района </w:t>
      </w:r>
      <w:r w:rsidR="008F7603" w:rsidRPr="00C3214F">
        <w:rPr>
          <w:rFonts w:ascii="Times New Roman" w:hAnsi="Times New Roman"/>
          <w:sz w:val="28"/>
          <w:szCs w:val="28"/>
        </w:rPr>
        <w:t xml:space="preserve"> по налогу в прогнозируемом году, связанные с изменениями налогового и бюджетного законодательства, предоставлением налоговых льгот, иными причинами.</w:t>
      </w:r>
    </w:p>
    <w:p w:rsidR="008F7603" w:rsidRDefault="008F7603" w:rsidP="003663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>Сумма прогнозных поступлений налога в бюджет поселения рассчитывается по следующей формуле:</w:t>
      </w:r>
    </w:p>
    <w:p w:rsidR="007E00F5" w:rsidRPr="00C3214F" w:rsidRDefault="007E00F5" w:rsidP="003663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7603" w:rsidRDefault="001D665D" w:rsidP="0036631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ЕСН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sub>
            </m:sSub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Ф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ЕСН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sub>
            </m:sSub>
          </m:sub>
        </m:sSub>
        <m:r>
          <w:rPr>
            <w:rFonts w:ascii="Cambria Math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И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</m:t>
            </m:r>
          </m:sub>
        </m:sSub>
        <m:r>
          <w:rPr>
            <w:rFonts w:ascii="Cambria Math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8F7603" w:rsidRPr="00C3214F">
        <w:rPr>
          <w:rFonts w:ascii="Times New Roman" w:eastAsia="Times New Roman" w:hAnsi="Times New Roman"/>
          <w:sz w:val="28"/>
          <w:szCs w:val="28"/>
        </w:rPr>
        <w:t>, где:</w:t>
      </w:r>
    </w:p>
    <w:p w:rsidR="007E00F5" w:rsidRPr="00C3214F" w:rsidRDefault="007E00F5" w:rsidP="0036631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7603" w:rsidRPr="00C3214F" w:rsidRDefault="001D665D" w:rsidP="008F760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Ф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ЕСН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sub>
            </m:sSub>
          </m:sub>
        </m:sSub>
      </m:oMath>
      <w:r w:rsidR="008F7603" w:rsidRPr="00C3214F">
        <w:rPr>
          <w:rFonts w:ascii="Times New Roman" w:hAnsi="Times New Roman"/>
          <w:b/>
          <w:bCs/>
          <w:sz w:val="28"/>
        </w:rPr>
        <w:t xml:space="preserve"> - </w:t>
      </w:r>
      <w:r w:rsidR="008F7603" w:rsidRPr="00C3214F">
        <w:rPr>
          <w:rFonts w:ascii="Times New Roman" w:hAnsi="Times New Roman"/>
          <w:sz w:val="28"/>
        </w:rPr>
        <w:t xml:space="preserve">оценка поступлений налога за текущий </w:t>
      </w:r>
      <w:r w:rsidR="00F9005D">
        <w:rPr>
          <w:rFonts w:ascii="Times New Roman" w:hAnsi="Times New Roman"/>
          <w:sz w:val="28"/>
          <w:szCs w:val="28"/>
          <w:lang w:eastAsia="ru-RU"/>
        </w:rPr>
        <w:t>финансовый</w:t>
      </w:r>
      <w:r w:rsidR="00F9005D" w:rsidRPr="00C3214F">
        <w:rPr>
          <w:rFonts w:ascii="Times New Roman" w:hAnsi="Times New Roman"/>
          <w:sz w:val="28"/>
        </w:rPr>
        <w:t xml:space="preserve"> </w:t>
      </w:r>
      <w:r w:rsidR="008F7603" w:rsidRPr="00C3214F">
        <w:rPr>
          <w:rFonts w:ascii="Times New Roman" w:hAnsi="Times New Roman"/>
          <w:sz w:val="28"/>
        </w:rPr>
        <w:t>год в бюджет поселения, по установленному нормативу отчислений;</w:t>
      </w:r>
    </w:p>
    <w:p w:rsidR="008F7603" w:rsidRPr="00C3214F" w:rsidRDefault="00C74A69" w:rsidP="008F760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8"/>
          <w:szCs w:val="28"/>
        </w:rPr>
      </w:pPr>
      <m:oMath>
        <m:r>
          <m:rPr>
            <m:nor/>
          </m:rPr>
          <w:rPr>
            <w:rFonts w:ascii="Times New Roman" w:hAnsi="Times New Roman"/>
            <w:sz w:val="28"/>
            <w:szCs w:val="28"/>
          </w:rPr>
          <m:t>Н</m:t>
        </m:r>
      </m:oMath>
      <w:r w:rsidR="00C048C5" w:rsidRPr="00C3214F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="008F7603" w:rsidRPr="00C3214F">
        <w:rPr>
          <w:rFonts w:ascii="Times New Roman" w:eastAsia="Times New Roman" w:hAnsi="Times New Roman"/>
          <w:sz w:val="28"/>
          <w:szCs w:val="28"/>
          <w:vertAlign w:val="subscript"/>
        </w:rPr>
        <w:t xml:space="preserve"> </w:t>
      </w:r>
      <w:r w:rsidR="008F7603" w:rsidRPr="00C3214F">
        <w:rPr>
          <w:rFonts w:ascii="Times New Roman" w:hAnsi="Times New Roman"/>
          <w:sz w:val="28"/>
          <w:szCs w:val="28"/>
        </w:rPr>
        <w:t>-</w:t>
      </w:r>
      <w:r w:rsidR="008F7603" w:rsidRPr="00C3214F">
        <w:rPr>
          <w:rFonts w:ascii="Times New Roman" w:eastAsia="Times New Roman" w:hAnsi="Times New Roman"/>
          <w:sz w:val="28"/>
          <w:szCs w:val="28"/>
        </w:rPr>
        <w:t xml:space="preserve"> норматив отчислений налога в бюджет поселения</w:t>
      </w:r>
      <w:r w:rsidR="008F7603" w:rsidRPr="00C3214F">
        <w:rPr>
          <w:rFonts w:ascii="Times New Roman" w:hAnsi="Times New Roman"/>
          <w:sz w:val="28"/>
          <w:szCs w:val="28"/>
        </w:rPr>
        <w:t>;</w:t>
      </w:r>
    </w:p>
    <w:p w:rsidR="008F7603" w:rsidRPr="00C3214F" w:rsidRDefault="001D665D" w:rsidP="008F760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И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Д-</m:t>
            </m:r>
          </m:sub>
        </m:sSub>
      </m:oMath>
      <w:r w:rsidR="008F7603" w:rsidRPr="00C3214F">
        <w:rPr>
          <w:rFonts w:ascii="Times New Roman" w:hAnsi="Times New Roman"/>
          <w:sz w:val="28"/>
        </w:rPr>
        <w:t>индекс–дефлятор потребительских</w:t>
      </w:r>
      <w:r w:rsidR="00936A9F" w:rsidRPr="00C3214F">
        <w:rPr>
          <w:rFonts w:ascii="Times New Roman" w:hAnsi="Times New Roman"/>
          <w:sz w:val="28"/>
        </w:rPr>
        <w:t xml:space="preserve"> </w:t>
      </w:r>
      <w:r w:rsidR="008F7603" w:rsidRPr="00C3214F">
        <w:rPr>
          <w:rFonts w:ascii="Times New Roman" w:hAnsi="Times New Roman"/>
          <w:sz w:val="28"/>
        </w:rPr>
        <w:t>цен, установленный Минэкономразвития РФ на прогнозируемый период;</w:t>
      </w:r>
    </w:p>
    <w:p w:rsidR="00166FBF" w:rsidRPr="00C3214F" w:rsidRDefault="001D665D" w:rsidP="008F760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8F7603" w:rsidRPr="00C3214F">
        <w:rPr>
          <w:rFonts w:ascii="Times New Roman" w:eastAsia="Times New Roman" w:hAnsi="Times New Roman"/>
          <w:sz w:val="28"/>
          <w:szCs w:val="28"/>
        </w:rPr>
        <w:t xml:space="preserve"> - </w:t>
      </w:r>
      <w:r w:rsidR="008F7603" w:rsidRPr="00C3214F">
        <w:rPr>
          <w:rFonts w:ascii="Times New Roman" w:hAnsi="Times New Roman"/>
          <w:sz w:val="28"/>
          <w:szCs w:val="28"/>
        </w:rPr>
        <w:t>дополнительные</w:t>
      </w:r>
      <w:proofErr w:type="gramStart"/>
      <w:r w:rsidR="008F7603" w:rsidRPr="00C3214F">
        <w:rPr>
          <w:rFonts w:ascii="Times New Roman" w:hAnsi="Times New Roman"/>
          <w:sz w:val="28"/>
          <w:szCs w:val="28"/>
        </w:rPr>
        <w:t xml:space="preserve"> (+) </w:t>
      </w:r>
      <w:proofErr w:type="gramEnd"/>
      <w:r w:rsidR="008F7603" w:rsidRPr="00C3214F">
        <w:rPr>
          <w:rFonts w:ascii="Times New Roman" w:hAnsi="Times New Roman"/>
          <w:sz w:val="28"/>
          <w:szCs w:val="28"/>
        </w:rPr>
        <w:t>или выпадающие (-) доходы бюджета поселения по налогу в прогнозируемом году, связанные с изменениями налогового и бюджетного законодательства, предоставлением налоговых льгот, иными причинами.</w:t>
      </w:r>
    </w:p>
    <w:p w:rsidR="00936A9F" w:rsidRPr="00C3214F" w:rsidRDefault="00936A9F" w:rsidP="008F760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4FD5" w:rsidRDefault="00024FD5" w:rsidP="00F61667">
      <w:pPr>
        <w:pStyle w:val="a5"/>
        <w:ind w:firstLine="0"/>
        <w:rPr>
          <w:b/>
          <w:szCs w:val="28"/>
        </w:rPr>
      </w:pPr>
      <w:r w:rsidRPr="00C3214F">
        <w:rPr>
          <w:b/>
          <w:szCs w:val="28"/>
        </w:rPr>
        <w:t>4. Налоги на имущество</w:t>
      </w:r>
    </w:p>
    <w:p w:rsidR="00F61667" w:rsidRPr="00C3214F" w:rsidRDefault="00F61667" w:rsidP="00024FD5">
      <w:pPr>
        <w:pStyle w:val="a5"/>
        <w:ind w:firstLine="709"/>
        <w:rPr>
          <w:b/>
          <w:szCs w:val="28"/>
        </w:rPr>
      </w:pPr>
    </w:p>
    <w:p w:rsidR="00024FD5" w:rsidRDefault="00024FD5" w:rsidP="00024FD5">
      <w:pPr>
        <w:pStyle w:val="a4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  <w:u w:val="single"/>
        </w:rPr>
      </w:pPr>
      <w:r w:rsidRPr="00C3214F">
        <w:rPr>
          <w:rFonts w:ascii="Times New Roman" w:hAnsi="Times New Roman"/>
          <w:sz w:val="28"/>
          <w:szCs w:val="28"/>
          <w:u w:val="single"/>
        </w:rPr>
        <w:t>4.1. Налог на имущество физических лиц</w:t>
      </w:r>
    </w:p>
    <w:p w:rsidR="00024FD5" w:rsidRPr="00C3214F" w:rsidRDefault="00024FD5" w:rsidP="00024FD5">
      <w:pPr>
        <w:pStyle w:val="af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214F">
        <w:rPr>
          <w:rFonts w:ascii="Times New Roman" w:hAnsi="Times New Roman"/>
          <w:sz w:val="28"/>
          <w:szCs w:val="28"/>
        </w:rPr>
        <w:t>Прогноз поступлений налога на имущество физических лиц рассчитывается в соответствии с положениями Закона Российской Федерации от 09.12.1991 № 2003-1 «О налогах на имущество физических лиц» (с изм. и доп.), исходя из данных об инвентаризационной стоимости имущества, признаваемого объектом налогообложения (жилые дома, квартиры, дачи, гаражи и иные строения, помещения и сооружения), и ставок налога на строения, помещения и сооружения, установленных нормативными правовыми</w:t>
      </w:r>
      <w:proofErr w:type="gramEnd"/>
      <w:r w:rsidRPr="00C3214F">
        <w:rPr>
          <w:rFonts w:ascii="Times New Roman" w:hAnsi="Times New Roman"/>
          <w:sz w:val="28"/>
          <w:szCs w:val="28"/>
        </w:rPr>
        <w:t xml:space="preserve"> актами представительных органов муниципальных образований в зависимости от суммарной инвентаризационной стоимости, типа использования и иных критериев, в пределах ставок, установленных Законом Российской Федерации от 09.12.1991 № 2003-1.</w:t>
      </w:r>
    </w:p>
    <w:p w:rsidR="00024FD5" w:rsidRDefault="00024FD5" w:rsidP="0036631C">
      <w:pPr>
        <w:pStyle w:val="af4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lastRenderedPageBreak/>
        <w:t>Метод 1. Расчет прогнозных поступлений налога на имущество физических лиц в соответствии с методом 1 настоящей методики на очередной финансовый год и плановый период осуществля</w:t>
      </w:r>
      <w:r w:rsidR="00936A9F" w:rsidRPr="00C3214F">
        <w:rPr>
          <w:rFonts w:ascii="Times New Roman" w:hAnsi="Times New Roman"/>
          <w:sz w:val="28"/>
          <w:szCs w:val="28"/>
        </w:rPr>
        <w:t>ется</w:t>
      </w:r>
      <w:r w:rsidRPr="00C3214F">
        <w:rPr>
          <w:rFonts w:ascii="Times New Roman" w:hAnsi="Times New Roman"/>
          <w:sz w:val="28"/>
          <w:szCs w:val="28"/>
        </w:rPr>
        <w:t xml:space="preserve"> по следующей формуле:</w:t>
      </w:r>
    </w:p>
    <w:p w:rsidR="007E00F5" w:rsidRPr="00C3214F" w:rsidRDefault="007E00F5" w:rsidP="0036631C">
      <w:pPr>
        <w:pStyle w:val="af4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4FD5" w:rsidRPr="00C3214F" w:rsidRDefault="00D97214" w:rsidP="00024FD5">
      <w:pPr>
        <w:spacing w:line="240" w:lineRule="auto"/>
        <w:ind w:firstLine="539"/>
        <w:jc w:val="center"/>
        <w:rPr>
          <w:rFonts w:ascii="Times New Roman" w:hAnsi="Times New Roman"/>
          <w:color w:val="000000"/>
          <w:position w:val="28"/>
          <w:sz w:val="28"/>
          <w:szCs w:val="28"/>
        </w:rPr>
      </w:pPr>
      <w:r w:rsidRPr="00C3214F">
        <w:rPr>
          <w:rFonts w:ascii="Times New Roman" w:hAnsi="Times New Roman"/>
          <w:bCs/>
          <w:iCs/>
          <w:position w:val="-46"/>
        </w:rPr>
        <w:object w:dxaOrig="304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25pt;height:67.6pt" o:ole="" fillcolor="window">
            <v:imagedata r:id="rId9" o:title=""/>
          </v:shape>
          <o:OLEObject Type="Embed" ProgID="Equation.3" ShapeID="_x0000_i1025" DrawAspect="Content" ObjectID="_1653832499" r:id="rId10"/>
        </w:object>
      </w:r>
      <w:r w:rsidR="00024FD5" w:rsidRPr="00C3214F">
        <w:rPr>
          <w:rFonts w:ascii="Times New Roman" w:hAnsi="Times New Roman"/>
          <w:bCs/>
          <w:iCs/>
          <w:sz w:val="28"/>
          <w:szCs w:val="28"/>
        </w:rPr>
        <w:t>где:</w:t>
      </w:r>
    </w:p>
    <w:p w:rsidR="00024FD5" w:rsidRPr="00C3214F" w:rsidRDefault="00024FD5" w:rsidP="00024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>СИФЛ – прогноз поступлений налога на имущество физических лиц;</w:t>
      </w:r>
    </w:p>
    <w:p w:rsidR="00024FD5" w:rsidRPr="00C3214F" w:rsidRDefault="00024FD5" w:rsidP="00024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  <w:lang w:val="en-US"/>
        </w:rPr>
        <w:t>C</w:t>
      </w:r>
      <w:r w:rsidRPr="00C3214F">
        <w:rPr>
          <w:rFonts w:ascii="Times New Roman" w:hAnsi="Times New Roman"/>
          <w:sz w:val="28"/>
          <w:szCs w:val="28"/>
        </w:rPr>
        <w:t>т</w:t>
      </w:r>
      <w:r w:rsidRPr="00C3214F">
        <w:rPr>
          <w:rFonts w:ascii="Times New Roman" w:hAnsi="Times New Roman"/>
          <w:sz w:val="28"/>
          <w:szCs w:val="28"/>
          <w:vertAlign w:val="subscript"/>
        </w:rPr>
        <w:t>0</w:t>
      </w:r>
      <w:r w:rsidRPr="00C3214F">
        <w:rPr>
          <w:rFonts w:ascii="Times New Roman" w:hAnsi="Times New Roman"/>
          <w:sz w:val="28"/>
          <w:szCs w:val="28"/>
        </w:rPr>
        <w:t xml:space="preserve"> – оценка стоимости имущества физических лиц в текущем периоде в денежном выражении;</w:t>
      </w:r>
    </w:p>
    <w:p w:rsidR="00024FD5" w:rsidRPr="00C3214F" w:rsidRDefault="00024FD5" w:rsidP="00024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  <w:lang w:val="en-US"/>
        </w:rPr>
        <w:t>J</w:t>
      </w:r>
      <w:r w:rsidRPr="00C3214F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C3214F">
        <w:rPr>
          <w:rFonts w:ascii="Times New Roman" w:hAnsi="Times New Roman"/>
          <w:sz w:val="28"/>
          <w:szCs w:val="28"/>
        </w:rPr>
        <w:t>коэффициент</w:t>
      </w:r>
      <w:proofErr w:type="gramEnd"/>
      <w:r w:rsidRPr="00C3214F">
        <w:rPr>
          <w:rFonts w:ascii="Times New Roman" w:hAnsi="Times New Roman"/>
          <w:sz w:val="28"/>
          <w:szCs w:val="28"/>
        </w:rPr>
        <w:t xml:space="preserve"> индексации инвентаризационной стоимости принадлежащих гражданам объектов недвижимости;</w:t>
      </w:r>
    </w:p>
    <w:p w:rsidR="00024FD5" w:rsidRPr="00C3214F" w:rsidRDefault="00024FD5" w:rsidP="00024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3214F">
        <w:rPr>
          <w:rFonts w:ascii="Times New Roman" w:hAnsi="Times New Roman"/>
          <w:sz w:val="28"/>
          <w:szCs w:val="28"/>
          <w:lang w:val="en-US"/>
        </w:rPr>
        <w:t>J</w:t>
      </w:r>
      <w:r w:rsidRPr="00C3214F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spellEnd"/>
      <w:r w:rsidRPr="00C3214F">
        <w:rPr>
          <w:rFonts w:ascii="Times New Roman" w:hAnsi="Times New Roman"/>
          <w:sz w:val="28"/>
          <w:szCs w:val="28"/>
        </w:rPr>
        <w:t xml:space="preserve"> – среднегодовой прирост количества объектов недвижимости, который рассчитывается как среднее значение прироста объектов недвижимости за три отчетных года, предшествующих планируемому году.</w:t>
      </w:r>
      <w:proofErr w:type="gramEnd"/>
      <w:r w:rsidRPr="00C3214F">
        <w:rPr>
          <w:rFonts w:ascii="Times New Roman" w:hAnsi="Times New Roman"/>
          <w:sz w:val="28"/>
          <w:szCs w:val="28"/>
        </w:rPr>
        <w:t xml:space="preserve"> При расчете прироста используются данные отчета налоговых органов по форме № 5-МН «О налоговой базе и структуре начислений по местным налогам» за соответствующие годы;</w:t>
      </w:r>
    </w:p>
    <w:p w:rsidR="00024FD5" w:rsidRPr="00C3214F" w:rsidRDefault="00024FD5" w:rsidP="00024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214F">
        <w:rPr>
          <w:rFonts w:ascii="Times New Roman" w:hAnsi="Times New Roman"/>
          <w:sz w:val="28"/>
          <w:szCs w:val="28"/>
        </w:rPr>
        <w:t>Нст</w:t>
      </w:r>
      <w:proofErr w:type="spellEnd"/>
      <w:r w:rsidRPr="00C3214F">
        <w:rPr>
          <w:rFonts w:ascii="Times New Roman" w:hAnsi="Times New Roman"/>
          <w:i/>
          <w:sz w:val="28"/>
          <w:szCs w:val="28"/>
        </w:rPr>
        <w:t xml:space="preserve"> </w:t>
      </w:r>
      <w:r w:rsidRPr="00C3214F">
        <w:rPr>
          <w:rFonts w:ascii="Times New Roman" w:hAnsi="Times New Roman"/>
          <w:sz w:val="28"/>
          <w:szCs w:val="28"/>
        </w:rPr>
        <w:t>- средневзвешенная ставка налога на имущество физических лиц;</w:t>
      </w:r>
    </w:p>
    <w:p w:rsidR="00024FD5" w:rsidRPr="00C3214F" w:rsidRDefault="00024FD5" w:rsidP="00024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  <w:lang w:val="en-US"/>
        </w:rPr>
        <w:t>l</w:t>
      </w:r>
      <w:r w:rsidRPr="00C3214F">
        <w:rPr>
          <w:rFonts w:ascii="Times New Roman" w:hAnsi="Times New Roman"/>
          <w:sz w:val="28"/>
          <w:szCs w:val="28"/>
          <w:vertAlign w:val="subscript"/>
        </w:rPr>
        <w:t xml:space="preserve">0 </w:t>
      </w:r>
      <w:proofErr w:type="gramStart"/>
      <w:r w:rsidRPr="00C3214F">
        <w:rPr>
          <w:rFonts w:ascii="Times New Roman" w:hAnsi="Times New Roman"/>
          <w:sz w:val="28"/>
          <w:szCs w:val="28"/>
        </w:rPr>
        <w:t>-  сумм</w:t>
      </w:r>
      <w:r w:rsidR="00D97214" w:rsidRPr="00C3214F">
        <w:rPr>
          <w:rFonts w:ascii="Times New Roman" w:hAnsi="Times New Roman"/>
          <w:sz w:val="28"/>
          <w:szCs w:val="28"/>
        </w:rPr>
        <w:t>а</w:t>
      </w:r>
      <w:proofErr w:type="gramEnd"/>
      <w:r w:rsidRPr="00C3214F">
        <w:rPr>
          <w:rFonts w:ascii="Times New Roman" w:hAnsi="Times New Roman"/>
          <w:sz w:val="28"/>
          <w:szCs w:val="28"/>
        </w:rPr>
        <w:t xml:space="preserve"> налоговых льгот, представленных в </w:t>
      </w:r>
      <w:r w:rsidR="00D97214" w:rsidRPr="00C3214F">
        <w:rPr>
          <w:rFonts w:ascii="Times New Roman" w:hAnsi="Times New Roman"/>
          <w:sz w:val="28"/>
          <w:szCs w:val="28"/>
        </w:rPr>
        <w:t>предыдущем отчетном году</w:t>
      </w:r>
      <w:r w:rsidRPr="00C3214F">
        <w:rPr>
          <w:rFonts w:ascii="Times New Roman" w:hAnsi="Times New Roman"/>
          <w:sz w:val="28"/>
          <w:szCs w:val="28"/>
        </w:rPr>
        <w:t xml:space="preserve"> в денежном выражении;</w:t>
      </w:r>
    </w:p>
    <w:p w:rsidR="00024FD5" w:rsidRPr="00C3214F" w:rsidRDefault="00024FD5" w:rsidP="00024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>СИФЛ</w:t>
      </w:r>
      <w:proofErr w:type="gramStart"/>
      <w:r w:rsidRPr="00C3214F">
        <w:rPr>
          <w:rFonts w:ascii="Times New Roman" w:hAnsi="Times New Roman"/>
          <w:sz w:val="28"/>
          <w:szCs w:val="28"/>
          <w:vertAlign w:val="subscript"/>
        </w:rPr>
        <w:t>0</w:t>
      </w:r>
      <w:proofErr w:type="gramEnd"/>
      <w:r w:rsidRPr="00C3214F">
        <w:rPr>
          <w:rFonts w:ascii="Times New Roman" w:hAnsi="Times New Roman"/>
          <w:sz w:val="28"/>
          <w:szCs w:val="28"/>
        </w:rPr>
        <w:t xml:space="preserve"> – оценка поступлений налога на имущество физических лиц в текущем периоде;</w:t>
      </w:r>
    </w:p>
    <w:p w:rsidR="00024FD5" w:rsidRPr="00C3214F" w:rsidRDefault="00024FD5" w:rsidP="00024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  <w:lang w:val="en-US"/>
        </w:rPr>
        <w:t>K</w:t>
      </w:r>
      <w:proofErr w:type="spellStart"/>
      <w:r w:rsidRPr="00C3214F">
        <w:rPr>
          <w:rFonts w:ascii="Times New Roman" w:hAnsi="Times New Roman"/>
          <w:sz w:val="28"/>
          <w:szCs w:val="28"/>
          <w:vertAlign w:val="subscript"/>
        </w:rPr>
        <w:t>изм</w:t>
      </w:r>
      <w:proofErr w:type="spellEnd"/>
      <w:r w:rsidRPr="00C3214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3214F">
        <w:rPr>
          <w:rFonts w:ascii="Times New Roman" w:hAnsi="Times New Roman"/>
          <w:sz w:val="28"/>
          <w:szCs w:val="28"/>
        </w:rPr>
        <w:t>– коэффициент, учитывающий изменение прогнозируемой облагаемой налогом стоимости имущества и льгот по налогу, установленных законодательством;</w:t>
      </w:r>
    </w:p>
    <w:p w:rsidR="00024FD5" w:rsidRPr="00C3214F" w:rsidRDefault="00024FD5" w:rsidP="00024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 xml:space="preserve">У – средний уровень собираемости налога рассчитывается как среднее значение уровня собираемости налога за три </w:t>
      </w:r>
      <w:r w:rsidR="00F9005D">
        <w:rPr>
          <w:rFonts w:ascii="Times New Roman" w:hAnsi="Times New Roman"/>
          <w:sz w:val="28"/>
          <w:szCs w:val="28"/>
        </w:rPr>
        <w:t xml:space="preserve">финансовых </w:t>
      </w:r>
      <w:r w:rsidRPr="00C3214F">
        <w:rPr>
          <w:rFonts w:ascii="Times New Roman" w:hAnsi="Times New Roman"/>
          <w:sz w:val="28"/>
          <w:szCs w:val="28"/>
        </w:rPr>
        <w:t xml:space="preserve">отчетных </w:t>
      </w:r>
      <w:r w:rsidR="00F9005D">
        <w:rPr>
          <w:rFonts w:ascii="Times New Roman" w:hAnsi="Times New Roman"/>
          <w:sz w:val="28"/>
          <w:szCs w:val="28"/>
        </w:rPr>
        <w:t>финансовых</w:t>
      </w:r>
      <w:r w:rsidR="00F9005D" w:rsidRPr="00C3214F">
        <w:rPr>
          <w:rFonts w:ascii="Times New Roman" w:hAnsi="Times New Roman"/>
          <w:sz w:val="28"/>
          <w:szCs w:val="28"/>
        </w:rPr>
        <w:t xml:space="preserve"> </w:t>
      </w:r>
      <w:r w:rsidRPr="00C3214F">
        <w:rPr>
          <w:rFonts w:ascii="Times New Roman" w:hAnsi="Times New Roman"/>
          <w:sz w:val="28"/>
          <w:szCs w:val="28"/>
        </w:rPr>
        <w:t xml:space="preserve">года, предшествующих </w:t>
      </w:r>
      <w:proofErr w:type="gramStart"/>
      <w:r w:rsidRPr="00C3214F">
        <w:rPr>
          <w:rFonts w:ascii="Times New Roman" w:hAnsi="Times New Roman"/>
          <w:sz w:val="28"/>
          <w:szCs w:val="28"/>
        </w:rPr>
        <w:t>планируемому</w:t>
      </w:r>
      <w:proofErr w:type="gramEnd"/>
      <w:r w:rsidRPr="00C3214F">
        <w:rPr>
          <w:rFonts w:ascii="Times New Roman" w:hAnsi="Times New Roman"/>
          <w:sz w:val="28"/>
          <w:szCs w:val="28"/>
        </w:rPr>
        <w:t>.</w:t>
      </w:r>
    </w:p>
    <w:p w:rsidR="00024FD5" w:rsidRDefault="00024FD5" w:rsidP="00024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>Средневзвешенная ставка налога на имущество физических лиц рассчитывается по формуле:</w:t>
      </w:r>
    </w:p>
    <w:p w:rsidR="007E00F5" w:rsidRPr="00C3214F" w:rsidRDefault="007E00F5" w:rsidP="00024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4FD5" w:rsidRPr="00C3214F" w:rsidRDefault="00024FD5" w:rsidP="00024FD5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position w:val="-48"/>
          <w:sz w:val="28"/>
          <w:szCs w:val="28"/>
        </w:rPr>
        <w:object w:dxaOrig="1760" w:dyaOrig="1080">
          <v:shape id="_x0000_i1026" type="#_x0000_t75" style="width:123.95pt;height:75.75pt" o:ole="">
            <v:imagedata r:id="rId11" o:title=""/>
          </v:shape>
          <o:OLEObject Type="Embed" ProgID="Equation.3" ShapeID="_x0000_i1026" DrawAspect="Content" ObjectID="_1653832500" r:id="rId12"/>
        </w:object>
      </w:r>
      <w:r w:rsidRPr="00C3214F">
        <w:rPr>
          <w:rFonts w:ascii="Times New Roman" w:hAnsi="Times New Roman"/>
          <w:sz w:val="28"/>
          <w:szCs w:val="28"/>
        </w:rPr>
        <w:t>, где:</w:t>
      </w:r>
    </w:p>
    <w:p w:rsidR="00024FD5" w:rsidRPr="00C3214F" w:rsidRDefault="00024FD5" w:rsidP="00024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214F">
        <w:rPr>
          <w:rFonts w:ascii="Times New Roman" w:hAnsi="Times New Roman"/>
          <w:sz w:val="28"/>
          <w:szCs w:val="28"/>
        </w:rPr>
        <w:t>Ист</w:t>
      </w:r>
      <w:proofErr w:type="spellEnd"/>
      <w:proofErr w:type="gramStart"/>
      <w:r w:rsidRPr="00C3214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gramEnd"/>
      <w:r w:rsidRPr="00C3214F">
        <w:rPr>
          <w:rFonts w:ascii="Times New Roman" w:hAnsi="Times New Roman"/>
          <w:sz w:val="28"/>
          <w:szCs w:val="28"/>
        </w:rPr>
        <w:t xml:space="preserve"> - суммарная инвентаризационная стоимость имущества, для начисления налога по </w:t>
      </w:r>
      <w:r w:rsidRPr="00C3214F">
        <w:rPr>
          <w:rFonts w:ascii="Times New Roman" w:hAnsi="Times New Roman"/>
          <w:sz w:val="28"/>
          <w:szCs w:val="28"/>
          <w:lang w:val="en-US"/>
        </w:rPr>
        <w:t>i</w:t>
      </w:r>
      <w:r w:rsidRPr="00C3214F">
        <w:rPr>
          <w:rFonts w:ascii="Times New Roman" w:hAnsi="Times New Roman"/>
          <w:sz w:val="28"/>
          <w:szCs w:val="28"/>
        </w:rPr>
        <w:t>-той ставке;</w:t>
      </w:r>
    </w:p>
    <w:p w:rsidR="00024FD5" w:rsidRPr="00C3214F" w:rsidRDefault="00024FD5" w:rsidP="00024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>Н</w:t>
      </w:r>
      <w:proofErr w:type="gramStart"/>
      <w:r w:rsidRPr="00C3214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gramEnd"/>
      <w:r w:rsidRPr="00C3214F">
        <w:rPr>
          <w:rFonts w:ascii="Times New Roman" w:hAnsi="Times New Roman"/>
          <w:sz w:val="28"/>
          <w:szCs w:val="28"/>
        </w:rPr>
        <w:t xml:space="preserve"> - i-тая ставка налога на имущество физических лиц;</w:t>
      </w:r>
    </w:p>
    <w:p w:rsidR="00024FD5" w:rsidRPr="00C3214F" w:rsidRDefault="00024FD5" w:rsidP="00024FD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  <w:lang w:val="en-US"/>
        </w:rPr>
        <w:t>n</w:t>
      </w:r>
      <w:r w:rsidRPr="00C3214F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C3214F">
        <w:rPr>
          <w:rFonts w:ascii="Times New Roman" w:hAnsi="Times New Roman"/>
          <w:sz w:val="28"/>
          <w:szCs w:val="28"/>
        </w:rPr>
        <w:t>число</w:t>
      </w:r>
      <w:proofErr w:type="gramEnd"/>
      <w:r w:rsidRPr="00C3214F">
        <w:rPr>
          <w:rFonts w:ascii="Times New Roman" w:hAnsi="Times New Roman"/>
          <w:sz w:val="28"/>
          <w:szCs w:val="28"/>
        </w:rPr>
        <w:t xml:space="preserve"> различных ставок по налогу на имущество физических лиц.</w:t>
      </w:r>
    </w:p>
    <w:p w:rsidR="00024FD5" w:rsidRDefault="00024FD5" w:rsidP="00024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lastRenderedPageBreak/>
        <w:t>Метод 2. Расчет прогнозных поступлений  налога на имущество физических лиц в местные бюджеты в соответствии с методом 2 настоящей методики производит</w:t>
      </w:r>
      <w:r w:rsidR="00936A9F" w:rsidRPr="00C3214F">
        <w:rPr>
          <w:rFonts w:ascii="Times New Roman" w:hAnsi="Times New Roman"/>
          <w:sz w:val="28"/>
          <w:szCs w:val="28"/>
        </w:rPr>
        <w:t>ся</w:t>
      </w:r>
      <w:r w:rsidRPr="00C3214F">
        <w:rPr>
          <w:rFonts w:ascii="Times New Roman" w:hAnsi="Times New Roman"/>
          <w:sz w:val="28"/>
          <w:szCs w:val="28"/>
        </w:rPr>
        <w:t xml:space="preserve"> по формуле:</w:t>
      </w:r>
    </w:p>
    <w:p w:rsidR="007E00F5" w:rsidRPr="00C3214F" w:rsidRDefault="007E00F5" w:rsidP="00024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4FD5" w:rsidRDefault="00D97214" w:rsidP="00024FD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b/>
          <w:bCs/>
          <w:iCs/>
          <w:position w:val="-14"/>
          <w:sz w:val="28"/>
          <w:szCs w:val="28"/>
        </w:rPr>
        <w:object w:dxaOrig="3780" w:dyaOrig="380">
          <v:shape id="_x0000_i1027" type="#_x0000_t75" style="width:276.1pt;height:26.3pt" o:ole="" fillcolor="window">
            <v:imagedata r:id="rId13" o:title=""/>
          </v:shape>
          <o:OLEObject Type="Embed" ProgID="Equation.3" ShapeID="_x0000_i1027" DrawAspect="Content" ObjectID="_1653832501" r:id="rId14"/>
        </w:object>
      </w:r>
      <w:r w:rsidR="00024FD5" w:rsidRPr="00C3214F">
        <w:rPr>
          <w:rFonts w:ascii="Times New Roman" w:hAnsi="Times New Roman"/>
          <w:sz w:val="28"/>
          <w:szCs w:val="28"/>
        </w:rPr>
        <w:t>где:</w:t>
      </w:r>
    </w:p>
    <w:p w:rsidR="007E00F5" w:rsidRPr="00C3214F" w:rsidRDefault="007E00F5" w:rsidP="00024FD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4FD5" w:rsidRPr="00C3214F" w:rsidRDefault="00024FD5" w:rsidP="00024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>СИФЛ – прогноз поступлений налога на имущество физических лиц;</w:t>
      </w:r>
    </w:p>
    <w:p w:rsidR="00024FD5" w:rsidRPr="00C3214F" w:rsidRDefault="00024FD5" w:rsidP="00024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>СИФЛ</w:t>
      </w:r>
      <w:proofErr w:type="gramStart"/>
      <w:r w:rsidRPr="00C3214F">
        <w:rPr>
          <w:rFonts w:ascii="Times New Roman" w:hAnsi="Times New Roman"/>
          <w:sz w:val="28"/>
          <w:szCs w:val="28"/>
          <w:vertAlign w:val="subscript"/>
        </w:rPr>
        <w:t>0</w:t>
      </w:r>
      <w:proofErr w:type="gramEnd"/>
      <w:r w:rsidRPr="00C3214F">
        <w:rPr>
          <w:rFonts w:ascii="Times New Roman" w:hAnsi="Times New Roman"/>
          <w:sz w:val="28"/>
          <w:szCs w:val="28"/>
        </w:rPr>
        <w:t xml:space="preserve"> – начисленная к уплате сумма налога на имущество физических лиц за отчетный финансовый год;</w:t>
      </w:r>
    </w:p>
    <w:p w:rsidR="00024FD5" w:rsidRPr="00C3214F" w:rsidRDefault="00024FD5" w:rsidP="00024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214F">
        <w:rPr>
          <w:rFonts w:ascii="Times New Roman" w:hAnsi="Times New Roman"/>
          <w:sz w:val="28"/>
          <w:szCs w:val="28"/>
        </w:rPr>
        <w:t>СИФЛ</w:t>
      </w:r>
      <w:r w:rsidRPr="00C3214F">
        <w:rPr>
          <w:rFonts w:ascii="Times New Roman" w:hAnsi="Times New Roman"/>
          <w:sz w:val="28"/>
          <w:szCs w:val="28"/>
          <w:vertAlign w:val="subscript"/>
        </w:rPr>
        <w:t>введ</w:t>
      </w:r>
      <w:proofErr w:type="spellEnd"/>
      <w:r w:rsidRPr="00C3214F">
        <w:rPr>
          <w:rFonts w:ascii="Times New Roman" w:hAnsi="Times New Roman"/>
          <w:sz w:val="28"/>
          <w:szCs w:val="28"/>
        </w:rPr>
        <w:t xml:space="preserve"> – сумма налога на имущество физических лиц, рассчитанная от вновь введённых и приватизированных в отчетном </w:t>
      </w:r>
      <w:r w:rsidR="00F9005D">
        <w:rPr>
          <w:rFonts w:ascii="Times New Roman" w:hAnsi="Times New Roman"/>
          <w:sz w:val="28"/>
          <w:szCs w:val="28"/>
        </w:rPr>
        <w:t xml:space="preserve">финансовом </w:t>
      </w:r>
      <w:r w:rsidRPr="00C3214F">
        <w:rPr>
          <w:rFonts w:ascii="Times New Roman" w:hAnsi="Times New Roman"/>
          <w:sz w:val="28"/>
          <w:szCs w:val="28"/>
        </w:rPr>
        <w:t>году объектов недвижимости;</w:t>
      </w:r>
    </w:p>
    <w:p w:rsidR="00024FD5" w:rsidRPr="00C3214F" w:rsidRDefault="00024FD5" w:rsidP="00024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>У – средний уровень собираемости налога рассчитывается как среднее значение уровня собираемости налога за три отчетных</w:t>
      </w:r>
      <w:r w:rsidR="00F9005D">
        <w:rPr>
          <w:rFonts w:ascii="Times New Roman" w:hAnsi="Times New Roman"/>
          <w:sz w:val="28"/>
          <w:szCs w:val="28"/>
        </w:rPr>
        <w:t xml:space="preserve"> финансовых </w:t>
      </w:r>
      <w:r w:rsidRPr="00C3214F">
        <w:rPr>
          <w:rFonts w:ascii="Times New Roman" w:hAnsi="Times New Roman"/>
          <w:sz w:val="28"/>
          <w:szCs w:val="28"/>
        </w:rPr>
        <w:t xml:space="preserve"> года, предшествующих </w:t>
      </w:r>
      <w:proofErr w:type="gramStart"/>
      <w:r w:rsidRPr="00C3214F">
        <w:rPr>
          <w:rFonts w:ascii="Times New Roman" w:hAnsi="Times New Roman"/>
          <w:sz w:val="28"/>
          <w:szCs w:val="28"/>
        </w:rPr>
        <w:t>планируемому</w:t>
      </w:r>
      <w:proofErr w:type="gramEnd"/>
      <w:r w:rsidRPr="00C3214F">
        <w:rPr>
          <w:rFonts w:ascii="Times New Roman" w:hAnsi="Times New Roman"/>
          <w:sz w:val="28"/>
          <w:szCs w:val="28"/>
        </w:rPr>
        <w:t>.</w:t>
      </w:r>
    </w:p>
    <w:p w:rsidR="00024FD5" w:rsidRPr="00C3214F" w:rsidRDefault="00024FD5" w:rsidP="00024FD5">
      <w:pPr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024FD5" w:rsidRDefault="00024FD5" w:rsidP="00024FD5">
      <w:pPr>
        <w:pStyle w:val="af4"/>
        <w:spacing w:after="0" w:line="240" w:lineRule="auto"/>
        <w:ind w:left="710"/>
        <w:rPr>
          <w:rFonts w:ascii="Times New Roman" w:hAnsi="Times New Roman"/>
          <w:sz w:val="28"/>
          <w:szCs w:val="28"/>
          <w:u w:val="single"/>
        </w:rPr>
      </w:pPr>
      <w:r w:rsidRPr="00C3214F">
        <w:rPr>
          <w:rFonts w:ascii="Times New Roman" w:hAnsi="Times New Roman"/>
          <w:sz w:val="28"/>
          <w:szCs w:val="28"/>
          <w:u w:val="single"/>
        </w:rPr>
        <w:t>4.2.Земельный налог</w:t>
      </w:r>
    </w:p>
    <w:p w:rsidR="00F61667" w:rsidRPr="00C3214F" w:rsidRDefault="00F61667" w:rsidP="00024FD5">
      <w:pPr>
        <w:pStyle w:val="af4"/>
        <w:spacing w:after="0" w:line="240" w:lineRule="auto"/>
        <w:ind w:left="710"/>
        <w:rPr>
          <w:rFonts w:ascii="Times New Roman" w:hAnsi="Times New Roman"/>
          <w:sz w:val="28"/>
          <w:szCs w:val="28"/>
          <w:u w:val="single"/>
        </w:rPr>
      </w:pPr>
    </w:p>
    <w:p w:rsidR="00024FD5" w:rsidRPr="00C3214F" w:rsidRDefault="00024FD5" w:rsidP="00024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>Расчет земельного налога осуществля</w:t>
      </w:r>
      <w:r w:rsidR="00936A9F" w:rsidRPr="00C3214F">
        <w:rPr>
          <w:rFonts w:ascii="Times New Roman" w:hAnsi="Times New Roman"/>
          <w:sz w:val="28"/>
          <w:szCs w:val="28"/>
        </w:rPr>
        <w:t>ется</w:t>
      </w:r>
      <w:r w:rsidRPr="00C3214F">
        <w:rPr>
          <w:rFonts w:ascii="Times New Roman" w:hAnsi="Times New Roman"/>
          <w:sz w:val="28"/>
          <w:szCs w:val="28"/>
        </w:rPr>
        <w:t xml:space="preserve"> в соответствии с положениями главы 31 "Земельный налог" части второй Налогового кодекса Российской Федерации.</w:t>
      </w:r>
    </w:p>
    <w:p w:rsidR="00936A9F" w:rsidRPr="00C3214F" w:rsidRDefault="00936A9F" w:rsidP="00024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4FD5" w:rsidRPr="007E00F5" w:rsidRDefault="00024FD5" w:rsidP="00F6166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E00F5">
        <w:rPr>
          <w:rFonts w:ascii="Times New Roman" w:hAnsi="Times New Roman"/>
          <w:sz w:val="28"/>
          <w:szCs w:val="28"/>
        </w:rPr>
        <w:t>Прогноз поступлений земельного налога</w:t>
      </w:r>
    </w:p>
    <w:p w:rsidR="00F61667" w:rsidRPr="00C3214F" w:rsidRDefault="00F61667" w:rsidP="00F61667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9"/>
        <w:gridCol w:w="1041"/>
        <w:gridCol w:w="708"/>
        <w:gridCol w:w="851"/>
        <w:gridCol w:w="850"/>
        <w:gridCol w:w="851"/>
        <w:gridCol w:w="709"/>
        <w:gridCol w:w="850"/>
        <w:gridCol w:w="851"/>
      </w:tblGrid>
      <w:tr w:rsidR="00024FD5" w:rsidRPr="00C3214F" w:rsidTr="001538B1">
        <w:trPr>
          <w:trHeight w:val="264"/>
          <w:tblHeader/>
        </w:trPr>
        <w:tc>
          <w:tcPr>
            <w:tcW w:w="2929" w:type="dxa"/>
            <w:vMerge w:val="restart"/>
            <w:vAlign w:val="center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1" w:type="dxa"/>
            <w:vMerge w:val="restart"/>
          </w:tcPr>
          <w:p w:rsidR="00024FD5" w:rsidRPr="007E00F5" w:rsidRDefault="00024FD5" w:rsidP="007A510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00F5">
              <w:rPr>
                <w:rFonts w:ascii="Times New Roman" w:hAnsi="Times New Roman"/>
                <w:sz w:val="16"/>
                <w:szCs w:val="16"/>
              </w:rPr>
              <w:t>Кадастровая стоимость земельных участков</w:t>
            </w:r>
          </w:p>
        </w:tc>
        <w:tc>
          <w:tcPr>
            <w:tcW w:w="708" w:type="dxa"/>
            <w:vMerge w:val="restart"/>
          </w:tcPr>
          <w:p w:rsidR="00024FD5" w:rsidRPr="007E00F5" w:rsidRDefault="00024FD5" w:rsidP="007A510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E00F5">
              <w:rPr>
                <w:rFonts w:ascii="Times New Roman" w:hAnsi="Times New Roman"/>
                <w:sz w:val="16"/>
                <w:szCs w:val="16"/>
              </w:rPr>
              <w:t>Нало</w:t>
            </w:r>
            <w:proofErr w:type="spellEnd"/>
            <w:r w:rsidRPr="007E00F5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7E00F5">
              <w:rPr>
                <w:rFonts w:ascii="Times New Roman" w:hAnsi="Times New Roman"/>
                <w:sz w:val="16"/>
                <w:szCs w:val="16"/>
              </w:rPr>
              <w:t>гооб</w:t>
            </w:r>
            <w:proofErr w:type="spellEnd"/>
            <w:r w:rsidRPr="007E00F5">
              <w:rPr>
                <w:rFonts w:ascii="Times New Roman" w:hAnsi="Times New Roman"/>
                <w:sz w:val="16"/>
                <w:szCs w:val="16"/>
              </w:rPr>
              <w:t>-лага-</w:t>
            </w:r>
            <w:proofErr w:type="spellStart"/>
            <w:r w:rsidRPr="007E00F5">
              <w:rPr>
                <w:rFonts w:ascii="Times New Roman" w:hAnsi="Times New Roman"/>
                <w:sz w:val="16"/>
                <w:szCs w:val="16"/>
              </w:rPr>
              <w:t>емая</w:t>
            </w:r>
            <w:proofErr w:type="spellEnd"/>
            <w:r w:rsidRPr="007E00F5">
              <w:rPr>
                <w:rFonts w:ascii="Times New Roman" w:hAnsi="Times New Roman"/>
                <w:sz w:val="16"/>
                <w:szCs w:val="16"/>
              </w:rPr>
              <w:t xml:space="preserve"> база</w:t>
            </w:r>
            <w:r w:rsidRPr="007E00F5">
              <w:rPr>
                <w:rStyle w:val="af"/>
                <w:rFonts w:ascii="Times New Roman" w:hAnsi="Times New Roman"/>
                <w:sz w:val="16"/>
                <w:szCs w:val="16"/>
              </w:rPr>
              <w:footnoteReference w:id="1"/>
            </w:r>
          </w:p>
        </w:tc>
        <w:tc>
          <w:tcPr>
            <w:tcW w:w="851" w:type="dxa"/>
            <w:vMerge w:val="restart"/>
          </w:tcPr>
          <w:p w:rsidR="00024FD5" w:rsidRPr="007E00F5" w:rsidRDefault="00024FD5" w:rsidP="007A510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E00F5">
              <w:rPr>
                <w:rFonts w:ascii="Times New Roman" w:hAnsi="Times New Roman"/>
                <w:sz w:val="16"/>
                <w:szCs w:val="16"/>
              </w:rPr>
              <w:t>Став-ка</w:t>
            </w:r>
            <w:proofErr w:type="gramEnd"/>
            <w:r w:rsidRPr="007E00F5">
              <w:rPr>
                <w:rFonts w:ascii="Times New Roman" w:hAnsi="Times New Roman"/>
                <w:sz w:val="16"/>
                <w:szCs w:val="16"/>
              </w:rPr>
              <w:t xml:space="preserve"> налога, %</w:t>
            </w:r>
            <w:r w:rsidRPr="007E00F5">
              <w:rPr>
                <w:rStyle w:val="af"/>
                <w:rFonts w:ascii="Times New Roman" w:hAnsi="Times New Roman"/>
                <w:sz w:val="16"/>
                <w:szCs w:val="16"/>
              </w:rPr>
              <w:footnoteReference w:id="2"/>
            </w:r>
          </w:p>
        </w:tc>
        <w:tc>
          <w:tcPr>
            <w:tcW w:w="4111" w:type="dxa"/>
            <w:gridSpan w:val="5"/>
          </w:tcPr>
          <w:p w:rsidR="00024FD5" w:rsidRPr="007E00F5" w:rsidRDefault="00024FD5" w:rsidP="007A510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00F5">
              <w:rPr>
                <w:rFonts w:ascii="Times New Roman" w:hAnsi="Times New Roman"/>
                <w:sz w:val="16"/>
                <w:szCs w:val="16"/>
              </w:rPr>
              <w:t>Сумма земельного налога (СЗН)</w:t>
            </w:r>
          </w:p>
        </w:tc>
      </w:tr>
      <w:tr w:rsidR="00024FD5" w:rsidRPr="00C3214F" w:rsidTr="001538B1">
        <w:trPr>
          <w:tblHeader/>
        </w:trPr>
        <w:tc>
          <w:tcPr>
            <w:tcW w:w="2929" w:type="dxa"/>
            <w:vMerge/>
            <w:vAlign w:val="center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1" w:type="dxa"/>
            <w:vMerge/>
          </w:tcPr>
          <w:p w:rsidR="00024FD5" w:rsidRPr="007E00F5" w:rsidRDefault="00024FD5" w:rsidP="007A5107">
            <w:pPr>
              <w:pStyle w:val="af4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24FD5" w:rsidRPr="007E00F5" w:rsidRDefault="00024FD5" w:rsidP="007A5107">
            <w:pPr>
              <w:pStyle w:val="af4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24FD5" w:rsidRPr="007E00F5" w:rsidRDefault="00024FD5" w:rsidP="007A5107">
            <w:pPr>
              <w:pStyle w:val="af4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024FD5" w:rsidRPr="007E00F5" w:rsidRDefault="00024FD5" w:rsidP="007A510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E00F5">
              <w:rPr>
                <w:rFonts w:ascii="Times New Roman" w:hAnsi="Times New Roman"/>
                <w:sz w:val="16"/>
                <w:szCs w:val="16"/>
              </w:rPr>
              <w:t>Прош-</w:t>
            </w:r>
            <w:proofErr w:type="spellStart"/>
            <w:r w:rsidRPr="007E00F5">
              <w:rPr>
                <w:rFonts w:ascii="Times New Roman" w:hAnsi="Times New Roman"/>
                <w:sz w:val="16"/>
                <w:szCs w:val="16"/>
              </w:rPr>
              <w:t>лый</w:t>
            </w:r>
            <w:proofErr w:type="spellEnd"/>
            <w:proofErr w:type="gramEnd"/>
            <w:r w:rsidRPr="007E00F5">
              <w:rPr>
                <w:rFonts w:ascii="Times New Roman" w:hAnsi="Times New Roman"/>
                <w:sz w:val="16"/>
                <w:szCs w:val="16"/>
              </w:rPr>
              <w:t xml:space="preserve"> год (отчет)</w:t>
            </w:r>
          </w:p>
        </w:tc>
        <w:tc>
          <w:tcPr>
            <w:tcW w:w="851" w:type="dxa"/>
            <w:vMerge w:val="restart"/>
          </w:tcPr>
          <w:p w:rsidR="00024FD5" w:rsidRPr="007E00F5" w:rsidRDefault="00024FD5" w:rsidP="007A510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E00F5">
              <w:rPr>
                <w:rFonts w:ascii="Times New Roman" w:hAnsi="Times New Roman"/>
                <w:sz w:val="16"/>
                <w:szCs w:val="16"/>
              </w:rPr>
              <w:t>Теку-</w:t>
            </w:r>
            <w:proofErr w:type="spellStart"/>
            <w:r w:rsidRPr="007E00F5">
              <w:rPr>
                <w:rFonts w:ascii="Times New Roman" w:hAnsi="Times New Roman"/>
                <w:sz w:val="16"/>
                <w:szCs w:val="16"/>
              </w:rPr>
              <w:t>щий</w:t>
            </w:r>
            <w:proofErr w:type="spellEnd"/>
            <w:proofErr w:type="gramEnd"/>
            <w:r w:rsidRPr="007E00F5">
              <w:rPr>
                <w:rFonts w:ascii="Times New Roman" w:hAnsi="Times New Roman"/>
                <w:sz w:val="16"/>
                <w:szCs w:val="16"/>
              </w:rPr>
              <w:t xml:space="preserve"> год (оценка)</w:t>
            </w:r>
          </w:p>
        </w:tc>
        <w:tc>
          <w:tcPr>
            <w:tcW w:w="2410" w:type="dxa"/>
            <w:gridSpan w:val="3"/>
          </w:tcPr>
          <w:p w:rsidR="00024FD5" w:rsidRPr="007E00F5" w:rsidRDefault="00024FD5" w:rsidP="007A5107">
            <w:pPr>
              <w:pStyle w:val="af4"/>
              <w:spacing w:after="0" w:line="240" w:lineRule="auto"/>
              <w:ind w:left="0" w:firstLine="709"/>
              <w:rPr>
                <w:rFonts w:ascii="Times New Roman" w:hAnsi="Times New Roman"/>
                <w:sz w:val="16"/>
                <w:szCs w:val="16"/>
              </w:rPr>
            </w:pPr>
            <w:r w:rsidRPr="007E00F5">
              <w:rPr>
                <w:rFonts w:ascii="Times New Roman" w:hAnsi="Times New Roman"/>
                <w:sz w:val="16"/>
                <w:szCs w:val="16"/>
              </w:rPr>
              <w:t>прогноз</w:t>
            </w:r>
          </w:p>
        </w:tc>
      </w:tr>
      <w:tr w:rsidR="00024FD5" w:rsidRPr="00C3214F" w:rsidTr="001538B1">
        <w:trPr>
          <w:trHeight w:val="1150"/>
          <w:tblHeader/>
        </w:trPr>
        <w:tc>
          <w:tcPr>
            <w:tcW w:w="2929" w:type="dxa"/>
            <w:vMerge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</w:tcPr>
          <w:p w:rsidR="00024FD5" w:rsidRPr="007E00F5" w:rsidRDefault="00024FD5" w:rsidP="007A5107">
            <w:pPr>
              <w:pStyle w:val="af4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24FD5" w:rsidRPr="007E00F5" w:rsidRDefault="00024FD5" w:rsidP="007A5107">
            <w:pPr>
              <w:pStyle w:val="af4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24FD5" w:rsidRPr="007E00F5" w:rsidRDefault="00024FD5" w:rsidP="007A5107">
            <w:pPr>
              <w:pStyle w:val="af4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24FD5" w:rsidRPr="007E00F5" w:rsidRDefault="00024FD5" w:rsidP="007A5107">
            <w:pPr>
              <w:pStyle w:val="af4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24FD5" w:rsidRPr="007E00F5" w:rsidRDefault="00024FD5" w:rsidP="007A5107">
            <w:pPr>
              <w:pStyle w:val="af4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24FD5" w:rsidRPr="007E00F5" w:rsidRDefault="00024FD5" w:rsidP="007A510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00F5">
              <w:rPr>
                <w:rFonts w:ascii="Times New Roman" w:hAnsi="Times New Roman"/>
                <w:sz w:val="16"/>
                <w:szCs w:val="16"/>
              </w:rPr>
              <w:t>Очередной год</w:t>
            </w:r>
          </w:p>
        </w:tc>
        <w:tc>
          <w:tcPr>
            <w:tcW w:w="850" w:type="dxa"/>
          </w:tcPr>
          <w:p w:rsidR="00024FD5" w:rsidRPr="007E00F5" w:rsidRDefault="00024FD5" w:rsidP="007A510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E00F5">
              <w:rPr>
                <w:rFonts w:ascii="Times New Roman" w:hAnsi="Times New Roman"/>
                <w:sz w:val="16"/>
                <w:szCs w:val="16"/>
              </w:rPr>
              <w:t>Пер-вый</w:t>
            </w:r>
            <w:proofErr w:type="gramEnd"/>
            <w:r w:rsidRPr="007E00F5">
              <w:rPr>
                <w:rFonts w:ascii="Times New Roman" w:hAnsi="Times New Roman"/>
                <w:sz w:val="16"/>
                <w:szCs w:val="16"/>
              </w:rPr>
              <w:t xml:space="preserve"> год </w:t>
            </w:r>
            <w:proofErr w:type="spellStart"/>
            <w:r w:rsidRPr="007E00F5">
              <w:rPr>
                <w:rFonts w:ascii="Times New Roman" w:hAnsi="Times New Roman"/>
                <w:sz w:val="16"/>
                <w:szCs w:val="16"/>
              </w:rPr>
              <w:t>плано-вого</w:t>
            </w:r>
            <w:proofErr w:type="spellEnd"/>
            <w:r w:rsidRPr="007E00F5">
              <w:rPr>
                <w:rFonts w:ascii="Times New Roman" w:hAnsi="Times New Roman"/>
                <w:sz w:val="16"/>
                <w:szCs w:val="16"/>
              </w:rPr>
              <w:t xml:space="preserve"> пери-ода</w:t>
            </w:r>
          </w:p>
        </w:tc>
        <w:tc>
          <w:tcPr>
            <w:tcW w:w="851" w:type="dxa"/>
          </w:tcPr>
          <w:p w:rsidR="00024FD5" w:rsidRPr="007E00F5" w:rsidRDefault="00024FD5" w:rsidP="007A5107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7E00F5">
              <w:rPr>
                <w:rFonts w:ascii="Times New Roman" w:hAnsi="Times New Roman"/>
                <w:sz w:val="16"/>
                <w:szCs w:val="16"/>
              </w:rPr>
              <w:t>Вто</w:t>
            </w:r>
            <w:proofErr w:type="spellEnd"/>
            <w:r w:rsidRPr="007E00F5">
              <w:rPr>
                <w:rFonts w:ascii="Times New Roman" w:hAnsi="Times New Roman"/>
                <w:sz w:val="16"/>
                <w:szCs w:val="16"/>
              </w:rPr>
              <w:t>-рой</w:t>
            </w:r>
            <w:proofErr w:type="gramEnd"/>
            <w:r w:rsidRPr="007E00F5">
              <w:rPr>
                <w:rFonts w:ascii="Times New Roman" w:hAnsi="Times New Roman"/>
                <w:sz w:val="16"/>
                <w:szCs w:val="16"/>
              </w:rPr>
              <w:t xml:space="preserve"> год </w:t>
            </w:r>
            <w:proofErr w:type="spellStart"/>
            <w:r w:rsidRPr="007E00F5">
              <w:rPr>
                <w:rFonts w:ascii="Times New Roman" w:hAnsi="Times New Roman"/>
                <w:sz w:val="16"/>
                <w:szCs w:val="16"/>
              </w:rPr>
              <w:t>плано-вого</w:t>
            </w:r>
            <w:proofErr w:type="spellEnd"/>
            <w:r w:rsidRPr="007E00F5">
              <w:rPr>
                <w:rFonts w:ascii="Times New Roman" w:hAnsi="Times New Roman"/>
                <w:sz w:val="16"/>
                <w:szCs w:val="16"/>
              </w:rPr>
              <w:t xml:space="preserve"> пери-ода</w:t>
            </w:r>
          </w:p>
        </w:tc>
      </w:tr>
      <w:tr w:rsidR="00024FD5" w:rsidRPr="00C3214F" w:rsidTr="001538B1">
        <w:tc>
          <w:tcPr>
            <w:tcW w:w="2929" w:type="dxa"/>
          </w:tcPr>
          <w:p w:rsidR="00024FD5" w:rsidRPr="007E00F5" w:rsidRDefault="00024FD5" w:rsidP="007E00F5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E00F5">
              <w:rPr>
                <w:rFonts w:ascii="Times New Roman" w:hAnsi="Times New Roman"/>
                <w:sz w:val="16"/>
                <w:szCs w:val="16"/>
              </w:rPr>
              <w:t>Всего по муниципальному образованию, тыс. рублей</w:t>
            </w:r>
          </w:p>
        </w:tc>
        <w:tc>
          <w:tcPr>
            <w:tcW w:w="1041" w:type="dxa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3214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3214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3214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3214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3214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024FD5" w:rsidRPr="00C3214F" w:rsidTr="001538B1">
        <w:tc>
          <w:tcPr>
            <w:tcW w:w="2929" w:type="dxa"/>
          </w:tcPr>
          <w:p w:rsidR="00024FD5" w:rsidRPr="007E00F5" w:rsidRDefault="00024FD5" w:rsidP="007E00F5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E00F5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7E00F5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7E00F5">
              <w:rPr>
                <w:rFonts w:ascii="Times New Roman" w:hAnsi="Times New Roman"/>
                <w:sz w:val="16"/>
                <w:szCs w:val="16"/>
              </w:rPr>
              <w:t>. по категориям земель:</w:t>
            </w:r>
          </w:p>
        </w:tc>
        <w:tc>
          <w:tcPr>
            <w:tcW w:w="1041" w:type="dxa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3214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3214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3214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3214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3214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024FD5" w:rsidRPr="00C3214F" w:rsidTr="001538B1">
        <w:tc>
          <w:tcPr>
            <w:tcW w:w="2929" w:type="dxa"/>
          </w:tcPr>
          <w:p w:rsidR="00024FD5" w:rsidRPr="007E00F5" w:rsidRDefault="00024FD5" w:rsidP="007E00F5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E00F5">
              <w:rPr>
                <w:rFonts w:ascii="Times New Roman" w:hAnsi="Times New Roman"/>
                <w:sz w:val="16"/>
                <w:szCs w:val="16"/>
              </w:rPr>
              <w:t>…………..</w:t>
            </w:r>
          </w:p>
        </w:tc>
        <w:tc>
          <w:tcPr>
            <w:tcW w:w="1041" w:type="dxa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FD5" w:rsidRPr="00C3214F" w:rsidTr="001538B1">
        <w:tc>
          <w:tcPr>
            <w:tcW w:w="2929" w:type="dxa"/>
          </w:tcPr>
          <w:p w:rsidR="00024FD5" w:rsidRPr="007E00F5" w:rsidRDefault="00024FD5" w:rsidP="007E00F5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E00F5">
              <w:rPr>
                <w:rFonts w:ascii="Times New Roman" w:hAnsi="Times New Roman"/>
                <w:sz w:val="16"/>
                <w:szCs w:val="16"/>
              </w:rPr>
              <w:t>Сумма налога в местный бюджет, тыс. рублей</w:t>
            </w:r>
          </w:p>
        </w:tc>
        <w:tc>
          <w:tcPr>
            <w:tcW w:w="1041" w:type="dxa"/>
            <w:vAlign w:val="center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3214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3214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3214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4FD5" w:rsidRPr="00C3214F" w:rsidTr="001538B1">
        <w:tc>
          <w:tcPr>
            <w:tcW w:w="2929" w:type="dxa"/>
          </w:tcPr>
          <w:p w:rsidR="00024FD5" w:rsidRPr="007E00F5" w:rsidRDefault="00024FD5" w:rsidP="007E00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00F5">
              <w:rPr>
                <w:rFonts w:ascii="Times New Roman" w:hAnsi="Times New Roman"/>
                <w:sz w:val="16"/>
                <w:szCs w:val="16"/>
              </w:rPr>
              <w:t>Сумма предоставленных льгот – всего, тыс. рублей</w:t>
            </w:r>
          </w:p>
        </w:tc>
        <w:tc>
          <w:tcPr>
            <w:tcW w:w="1041" w:type="dxa"/>
            <w:vAlign w:val="center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1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1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1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FD5" w:rsidRPr="00C3214F" w:rsidTr="001538B1">
        <w:tc>
          <w:tcPr>
            <w:tcW w:w="2929" w:type="dxa"/>
          </w:tcPr>
          <w:p w:rsidR="00024FD5" w:rsidRPr="007E00F5" w:rsidRDefault="00024FD5" w:rsidP="007E00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00F5">
              <w:rPr>
                <w:rFonts w:ascii="Times New Roman" w:hAnsi="Times New Roman"/>
                <w:sz w:val="16"/>
                <w:szCs w:val="16"/>
              </w:rPr>
              <w:t>из них по решениям ОМСУ</w:t>
            </w:r>
          </w:p>
        </w:tc>
        <w:tc>
          <w:tcPr>
            <w:tcW w:w="1041" w:type="dxa"/>
            <w:vAlign w:val="center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1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1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1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FD5" w:rsidRPr="00C3214F" w:rsidTr="001538B1">
        <w:tc>
          <w:tcPr>
            <w:tcW w:w="2929" w:type="dxa"/>
          </w:tcPr>
          <w:p w:rsidR="00024FD5" w:rsidRPr="007E00F5" w:rsidRDefault="00024FD5" w:rsidP="007E00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00F5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7E00F5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7E00F5">
              <w:rPr>
                <w:rFonts w:ascii="Times New Roman" w:hAnsi="Times New Roman"/>
                <w:sz w:val="16"/>
                <w:szCs w:val="16"/>
              </w:rPr>
              <w:t xml:space="preserve">. по категориям налогоплательщиков </w:t>
            </w:r>
          </w:p>
        </w:tc>
        <w:tc>
          <w:tcPr>
            <w:tcW w:w="1041" w:type="dxa"/>
            <w:vAlign w:val="center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1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1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1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FD5" w:rsidRPr="00C3214F" w:rsidRDefault="00024FD5" w:rsidP="007A5107">
            <w:pPr>
              <w:pStyle w:val="af4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1667" w:rsidRDefault="00F61667" w:rsidP="00024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4FD5" w:rsidRPr="00C3214F" w:rsidRDefault="00024FD5" w:rsidP="00024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 xml:space="preserve">Прогноз земельного налога рекомендуется производить исходя из кадастровой стоимости земельных участков, отчетных данных о налоговой базе и структуре начислений по налогу, а также с учетом проводимых в муниципальном образовании мероприятий по постановке земель на налоговый </w:t>
      </w:r>
      <w:r w:rsidRPr="00C3214F">
        <w:rPr>
          <w:rFonts w:ascii="Times New Roman" w:hAnsi="Times New Roman"/>
          <w:sz w:val="28"/>
          <w:szCs w:val="28"/>
        </w:rPr>
        <w:lastRenderedPageBreak/>
        <w:t>учет,  увеличению количества налогоплательщиков и снижению задолженности по уплате налога.</w:t>
      </w:r>
    </w:p>
    <w:p w:rsidR="00024FD5" w:rsidRPr="00C3214F" w:rsidRDefault="00024FD5" w:rsidP="00024FD5">
      <w:pPr>
        <w:pStyle w:val="af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>Метод 1. Расчет прогнозных поступлений земельного налога в соответствии с методом 1 настоящей методики на очередной финансовый год и плановый период осуществля</w:t>
      </w:r>
      <w:r w:rsidR="00936A9F" w:rsidRPr="00C3214F">
        <w:rPr>
          <w:rFonts w:ascii="Times New Roman" w:hAnsi="Times New Roman"/>
          <w:sz w:val="28"/>
          <w:szCs w:val="28"/>
        </w:rPr>
        <w:t>ется</w:t>
      </w:r>
      <w:r w:rsidRPr="00C3214F">
        <w:rPr>
          <w:rFonts w:ascii="Times New Roman" w:hAnsi="Times New Roman"/>
          <w:sz w:val="28"/>
          <w:szCs w:val="28"/>
        </w:rPr>
        <w:t xml:space="preserve"> по следующей формуле:</w:t>
      </w:r>
    </w:p>
    <w:p w:rsidR="007E00F5" w:rsidRDefault="007E00F5" w:rsidP="00024FD5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position w:val="-22"/>
          <w:sz w:val="28"/>
          <w:szCs w:val="28"/>
        </w:rPr>
      </w:pPr>
      <w:r w:rsidRPr="00C3214F">
        <w:rPr>
          <w:rFonts w:ascii="Times New Roman" w:hAnsi="Times New Roman"/>
          <w:b/>
          <w:bCs/>
          <w:iCs/>
          <w:position w:val="-22"/>
          <w:sz w:val="28"/>
          <w:szCs w:val="28"/>
        </w:rPr>
        <w:object w:dxaOrig="3600" w:dyaOrig="560">
          <v:shape id="_x0000_i1028" type="#_x0000_t75" style="width:274.25pt;height:38.8pt" o:ole="" fillcolor="window">
            <v:imagedata r:id="rId15" o:title=""/>
          </v:shape>
          <o:OLEObject Type="Embed" ProgID="Equation.3" ShapeID="_x0000_i1028" DrawAspect="Content" ObjectID="_1653832502" r:id="rId16"/>
        </w:object>
      </w:r>
      <w:r>
        <w:rPr>
          <w:rFonts w:ascii="Times New Roman" w:hAnsi="Times New Roman"/>
          <w:b/>
          <w:bCs/>
          <w:iCs/>
          <w:position w:val="-22"/>
          <w:sz w:val="28"/>
          <w:szCs w:val="28"/>
        </w:rPr>
        <w:t xml:space="preserve"> </w:t>
      </w:r>
      <w:r w:rsidRPr="007E00F5">
        <w:rPr>
          <w:rFonts w:ascii="Times New Roman" w:hAnsi="Times New Roman"/>
          <w:bCs/>
          <w:iCs/>
          <w:position w:val="-22"/>
          <w:sz w:val="28"/>
          <w:szCs w:val="28"/>
        </w:rPr>
        <w:t>, где</w:t>
      </w:r>
      <w:r>
        <w:rPr>
          <w:rFonts w:ascii="Times New Roman" w:hAnsi="Times New Roman"/>
          <w:bCs/>
          <w:iCs/>
          <w:position w:val="-22"/>
          <w:sz w:val="28"/>
          <w:szCs w:val="28"/>
        </w:rPr>
        <w:t>:</w:t>
      </w:r>
    </w:p>
    <w:p w:rsidR="007E00F5" w:rsidRPr="00C3214F" w:rsidRDefault="007E00F5" w:rsidP="00024FD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4FD5" w:rsidRPr="00C3214F" w:rsidRDefault="00024FD5" w:rsidP="00024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>СЗН – прогноз поступлений земельного налога;</w:t>
      </w:r>
    </w:p>
    <w:p w:rsidR="00024FD5" w:rsidRPr="00C3214F" w:rsidRDefault="00024FD5" w:rsidP="00024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>СЗН</w:t>
      </w:r>
      <w:proofErr w:type="gramStart"/>
      <w:r w:rsidRPr="00C3214F">
        <w:rPr>
          <w:rFonts w:ascii="Times New Roman" w:hAnsi="Times New Roman"/>
          <w:sz w:val="28"/>
          <w:szCs w:val="28"/>
          <w:vertAlign w:val="subscript"/>
        </w:rPr>
        <w:t>0</w:t>
      </w:r>
      <w:proofErr w:type="gramEnd"/>
      <w:r w:rsidRPr="00C3214F">
        <w:rPr>
          <w:rFonts w:ascii="Times New Roman" w:hAnsi="Times New Roman"/>
          <w:sz w:val="28"/>
          <w:szCs w:val="28"/>
        </w:rPr>
        <w:t xml:space="preserve"> – оценка поступлений земе</w:t>
      </w:r>
      <w:r w:rsidR="00D97214" w:rsidRPr="00C3214F">
        <w:rPr>
          <w:rFonts w:ascii="Times New Roman" w:hAnsi="Times New Roman"/>
          <w:sz w:val="28"/>
          <w:szCs w:val="28"/>
        </w:rPr>
        <w:t>льного налога в текущем периоде</w:t>
      </w:r>
      <w:r w:rsidRPr="00C3214F">
        <w:rPr>
          <w:rFonts w:ascii="Times New Roman" w:hAnsi="Times New Roman"/>
          <w:sz w:val="28"/>
          <w:szCs w:val="28"/>
        </w:rPr>
        <w:t>;</w:t>
      </w:r>
    </w:p>
    <w:p w:rsidR="00024FD5" w:rsidRPr="00C3214F" w:rsidRDefault="00024FD5" w:rsidP="00024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  <w:lang w:val="en-US"/>
        </w:rPr>
        <w:t>C</w:t>
      </w:r>
      <w:r w:rsidRPr="00C3214F">
        <w:rPr>
          <w:rFonts w:ascii="Times New Roman" w:hAnsi="Times New Roman"/>
          <w:sz w:val="28"/>
          <w:szCs w:val="28"/>
        </w:rPr>
        <w:t>т</w:t>
      </w:r>
      <w:r w:rsidRPr="00C3214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C3214F">
        <w:rPr>
          <w:rFonts w:ascii="Times New Roman" w:hAnsi="Times New Roman"/>
          <w:sz w:val="28"/>
          <w:szCs w:val="28"/>
        </w:rPr>
        <w:t xml:space="preserve"> – установленные налоговые ставки земельного налога для </w:t>
      </w:r>
      <w:r w:rsidRPr="00C3214F">
        <w:rPr>
          <w:rFonts w:ascii="Times New Roman" w:hAnsi="Times New Roman"/>
          <w:sz w:val="28"/>
          <w:szCs w:val="28"/>
          <w:lang w:val="en-US"/>
        </w:rPr>
        <w:t>i</w:t>
      </w:r>
      <w:r w:rsidRPr="00C3214F">
        <w:rPr>
          <w:rFonts w:ascii="Times New Roman" w:hAnsi="Times New Roman"/>
          <w:sz w:val="28"/>
          <w:szCs w:val="28"/>
        </w:rPr>
        <w:t>-того вида земельных участков (процентов);</w:t>
      </w:r>
    </w:p>
    <w:p w:rsidR="00024FD5" w:rsidRPr="00C3214F" w:rsidRDefault="00024FD5" w:rsidP="00024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214F">
        <w:rPr>
          <w:rFonts w:ascii="Times New Roman" w:hAnsi="Times New Roman"/>
          <w:sz w:val="28"/>
          <w:szCs w:val="28"/>
          <w:lang w:val="en-US"/>
        </w:rPr>
        <w:t>i</w:t>
      </w:r>
      <w:r w:rsidRPr="00C3214F">
        <w:rPr>
          <w:rFonts w:ascii="Times New Roman" w:hAnsi="Times New Roman"/>
          <w:sz w:val="28"/>
          <w:szCs w:val="28"/>
        </w:rPr>
        <w:t xml:space="preserve">  -</w:t>
      </w:r>
      <w:proofErr w:type="gramEnd"/>
      <w:r w:rsidRPr="00C3214F">
        <w:rPr>
          <w:rFonts w:ascii="Times New Roman" w:hAnsi="Times New Roman"/>
          <w:sz w:val="28"/>
          <w:szCs w:val="28"/>
        </w:rPr>
        <w:t xml:space="preserve"> счетчик категорий земельных участков;</w:t>
      </w:r>
    </w:p>
    <w:p w:rsidR="00024FD5" w:rsidRPr="00C3214F" w:rsidRDefault="00024FD5" w:rsidP="00024FD5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C3214F">
        <w:rPr>
          <w:sz w:val="28"/>
          <w:szCs w:val="28"/>
        </w:rPr>
        <w:t>n</w:t>
      </w:r>
      <w:r w:rsidRPr="00C3214F">
        <w:rPr>
          <w:b/>
          <w:sz w:val="28"/>
          <w:szCs w:val="28"/>
        </w:rPr>
        <w:t xml:space="preserve"> – </w:t>
      </w:r>
      <w:r w:rsidRPr="00C3214F">
        <w:rPr>
          <w:sz w:val="28"/>
          <w:szCs w:val="28"/>
        </w:rPr>
        <w:t xml:space="preserve">количество категорий земельных участков, находящихся в </w:t>
      </w:r>
      <w:proofErr w:type="gramStart"/>
      <w:r w:rsidRPr="00C3214F">
        <w:rPr>
          <w:sz w:val="28"/>
          <w:szCs w:val="28"/>
        </w:rPr>
        <w:t>муниципальном</w:t>
      </w:r>
      <w:proofErr w:type="gramEnd"/>
      <w:r w:rsidRPr="00C3214F">
        <w:rPr>
          <w:sz w:val="28"/>
          <w:szCs w:val="28"/>
        </w:rPr>
        <w:t xml:space="preserve"> образований;</w:t>
      </w:r>
    </w:p>
    <w:p w:rsidR="00024FD5" w:rsidRPr="00C3214F" w:rsidRDefault="00024FD5" w:rsidP="00024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>КС</w:t>
      </w:r>
      <w:proofErr w:type="gramStart"/>
      <w:r w:rsidRPr="00C3214F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C3214F">
        <w:rPr>
          <w:rFonts w:ascii="Times New Roman" w:hAnsi="Times New Roman"/>
          <w:sz w:val="28"/>
          <w:szCs w:val="28"/>
        </w:rPr>
        <w:t xml:space="preserve"> - кадастровая стоимость </w:t>
      </w:r>
      <w:r w:rsidRPr="00C3214F">
        <w:rPr>
          <w:rFonts w:ascii="Times New Roman" w:hAnsi="Times New Roman"/>
          <w:sz w:val="28"/>
          <w:szCs w:val="28"/>
          <w:lang w:val="en-US"/>
        </w:rPr>
        <w:t>i</w:t>
      </w:r>
      <w:r w:rsidRPr="00C3214F">
        <w:rPr>
          <w:rFonts w:ascii="Times New Roman" w:hAnsi="Times New Roman"/>
          <w:sz w:val="28"/>
          <w:szCs w:val="28"/>
        </w:rPr>
        <w:t>-того вида земельных участков (тыс. рублей).</w:t>
      </w:r>
    </w:p>
    <w:p w:rsidR="00024FD5" w:rsidRPr="00C3214F" w:rsidRDefault="00024FD5" w:rsidP="00024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  <w:lang w:val="en-US"/>
        </w:rPr>
        <w:t>l</w:t>
      </w:r>
      <w:r w:rsidRPr="00C3214F">
        <w:rPr>
          <w:rFonts w:ascii="Times New Roman" w:hAnsi="Times New Roman"/>
          <w:sz w:val="28"/>
          <w:szCs w:val="28"/>
          <w:vertAlign w:val="subscript"/>
        </w:rPr>
        <w:t xml:space="preserve">0 </w:t>
      </w:r>
      <w:proofErr w:type="gramStart"/>
      <w:r w:rsidRPr="00C3214F">
        <w:rPr>
          <w:rFonts w:ascii="Times New Roman" w:hAnsi="Times New Roman"/>
          <w:sz w:val="28"/>
          <w:szCs w:val="28"/>
        </w:rPr>
        <w:t xml:space="preserve">-  </w:t>
      </w:r>
      <w:r w:rsidR="00D97214" w:rsidRPr="00C3214F">
        <w:rPr>
          <w:rFonts w:ascii="Times New Roman" w:hAnsi="Times New Roman"/>
          <w:sz w:val="28"/>
          <w:szCs w:val="28"/>
        </w:rPr>
        <w:t>сумма</w:t>
      </w:r>
      <w:proofErr w:type="gramEnd"/>
      <w:r w:rsidR="00D97214" w:rsidRPr="00C3214F">
        <w:rPr>
          <w:rFonts w:ascii="Times New Roman" w:hAnsi="Times New Roman"/>
          <w:sz w:val="28"/>
          <w:szCs w:val="28"/>
        </w:rPr>
        <w:t xml:space="preserve"> налоговых льгот, представленных в предыдущем отчетном </w:t>
      </w:r>
      <w:r w:rsidR="00F9005D">
        <w:rPr>
          <w:rFonts w:ascii="Times New Roman" w:hAnsi="Times New Roman"/>
          <w:sz w:val="28"/>
          <w:szCs w:val="28"/>
        </w:rPr>
        <w:t xml:space="preserve">финансовом </w:t>
      </w:r>
      <w:r w:rsidR="00D97214" w:rsidRPr="00C3214F">
        <w:rPr>
          <w:rFonts w:ascii="Times New Roman" w:hAnsi="Times New Roman"/>
          <w:sz w:val="28"/>
          <w:szCs w:val="28"/>
        </w:rPr>
        <w:t>году в денежном выражении</w:t>
      </w:r>
      <w:r w:rsidRPr="00C3214F">
        <w:rPr>
          <w:rFonts w:ascii="Times New Roman" w:hAnsi="Times New Roman"/>
          <w:sz w:val="28"/>
          <w:szCs w:val="28"/>
        </w:rPr>
        <w:t>;</w:t>
      </w:r>
    </w:p>
    <w:p w:rsidR="00024FD5" w:rsidRPr="00C3214F" w:rsidRDefault="00024FD5" w:rsidP="00024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214F">
        <w:rPr>
          <w:rFonts w:ascii="Times New Roman" w:hAnsi="Times New Roman"/>
          <w:sz w:val="28"/>
          <w:szCs w:val="28"/>
          <w:lang w:val="en-US"/>
        </w:rPr>
        <w:t>I</w:t>
      </w:r>
      <w:r w:rsidRPr="00C3214F">
        <w:rPr>
          <w:rFonts w:ascii="Times New Roman" w:hAnsi="Times New Roman"/>
          <w:sz w:val="28"/>
          <w:szCs w:val="28"/>
        </w:rPr>
        <w:t xml:space="preserve"> – индекс–дефлятор потребительских цен, установленный Министерством экономического развития Российской Федерации.</w:t>
      </w:r>
      <w:proofErr w:type="gramEnd"/>
    </w:p>
    <w:p w:rsidR="00024FD5" w:rsidRPr="00C3214F" w:rsidRDefault="00024FD5" w:rsidP="00024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eastAsia="Times New Roman" w:hAnsi="Times New Roman"/>
          <w:sz w:val="28"/>
          <w:szCs w:val="28"/>
        </w:rPr>
        <w:t>Метод 2.</w:t>
      </w:r>
      <w:r w:rsidRPr="00C3214F">
        <w:rPr>
          <w:rFonts w:ascii="Times New Roman" w:hAnsi="Times New Roman"/>
          <w:sz w:val="28"/>
          <w:szCs w:val="28"/>
        </w:rPr>
        <w:t xml:space="preserve"> Расчет прогнозных поступлений земельного налога в местны</w:t>
      </w:r>
      <w:r w:rsidR="00D97214" w:rsidRPr="00C3214F">
        <w:rPr>
          <w:rFonts w:ascii="Times New Roman" w:hAnsi="Times New Roman"/>
          <w:sz w:val="28"/>
          <w:szCs w:val="28"/>
        </w:rPr>
        <w:t>й бюджет</w:t>
      </w:r>
      <w:r w:rsidRPr="00C3214F">
        <w:rPr>
          <w:rFonts w:ascii="Times New Roman" w:hAnsi="Times New Roman"/>
          <w:sz w:val="28"/>
          <w:szCs w:val="28"/>
        </w:rPr>
        <w:t xml:space="preserve"> в соответствии с методом 2 настоящей методики производит</w:t>
      </w:r>
      <w:r w:rsidR="00936A9F" w:rsidRPr="00C3214F">
        <w:rPr>
          <w:rFonts w:ascii="Times New Roman" w:hAnsi="Times New Roman"/>
          <w:sz w:val="28"/>
          <w:szCs w:val="28"/>
        </w:rPr>
        <w:t>ся</w:t>
      </w:r>
      <w:r w:rsidRPr="00C3214F">
        <w:rPr>
          <w:rFonts w:ascii="Times New Roman" w:hAnsi="Times New Roman"/>
          <w:sz w:val="28"/>
          <w:szCs w:val="28"/>
        </w:rPr>
        <w:t xml:space="preserve"> по формуле:</w:t>
      </w:r>
    </w:p>
    <w:p w:rsidR="00024FD5" w:rsidRPr="00C3214F" w:rsidRDefault="00024FD5" w:rsidP="00024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4FD5" w:rsidRDefault="00024FD5" w:rsidP="00024FD5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position w:val="-10"/>
          <w:sz w:val="28"/>
          <w:szCs w:val="28"/>
        </w:rPr>
      </w:pPr>
      <w:r w:rsidRPr="00C3214F">
        <w:rPr>
          <w:rFonts w:ascii="Times New Roman" w:hAnsi="Times New Roman"/>
          <w:bCs/>
          <w:iCs/>
          <w:position w:val="-10"/>
          <w:sz w:val="28"/>
          <w:szCs w:val="28"/>
        </w:rPr>
        <w:object w:dxaOrig="4420" w:dyaOrig="300">
          <v:shape id="_x0000_i1029" type="#_x0000_t75" style="width:329.95pt;height:21.9pt" o:ole="" fillcolor="window">
            <v:imagedata r:id="rId17" o:title=""/>
          </v:shape>
          <o:OLEObject Type="Embed" ProgID="Equation.3" ShapeID="_x0000_i1029" DrawAspect="Content" ObjectID="_1653832503" r:id="rId18"/>
        </w:object>
      </w:r>
    </w:p>
    <w:p w:rsidR="007E00F5" w:rsidRPr="00C3214F" w:rsidRDefault="007E00F5" w:rsidP="00024F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24FD5" w:rsidRPr="00C3214F" w:rsidRDefault="00024FD5" w:rsidP="00024F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>СЗН — прогноз поступлений земельного налога в б</w:t>
      </w:r>
      <w:r w:rsidR="00936A9F" w:rsidRPr="00C3214F">
        <w:rPr>
          <w:rFonts w:ascii="Times New Roman" w:hAnsi="Times New Roman"/>
          <w:sz w:val="28"/>
          <w:szCs w:val="28"/>
        </w:rPr>
        <w:t>юджет</w:t>
      </w:r>
      <w:r w:rsidRPr="00C3214F">
        <w:rPr>
          <w:rFonts w:ascii="Times New Roman" w:hAnsi="Times New Roman"/>
          <w:sz w:val="28"/>
          <w:szCs w:val="28"/>
        </w:rPr>
        <w:t xml:space="preserve">; </w:t>
      </w:r>
    </w:p>
    <w:p w:rsidR="00024FD5" w:rsidRPr="00C3214F" w:rsidRDefault="00024FD5" w:rsidP="00024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>Н — сумма начисленного земельного н</w:t>
      </w:r>
      <w:r w:rsidR="00936A9F" w:rsidRPr="00C3214F">
        <w:rPr>
          <w:rFonts w:ascii="Times New Roman" w:hAnsi="Times New Roman"/>
          <w:sz w:val="28"/>
          <w:szCs w:val="28"/>
        </w:rPr>
        <w:t>алога в предыдущем году</w:t>
      </w:r>
      <w:r w:rsidRPr="00C3214F">
        <w:rPr>
          <w:rFonts w:ascii="Times New Roman" w:hAnsi="Times New Roman"/>
          <w:sz w:val="28"/>
          <w:szCs w:val="28"/>
        </w:rPr>
        <w:t xml:space="preserve">; </w:t>
      </w:r>
    </w:p>
    <w:p w:rsidR="00024FD5" w:rsidRPr="00C3214F" w:rsidRDefault="00024FD5" w:rsidP="00024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  <w:lang w:val="en-US"/>
        </w:rPr>
        <w:t>I</w:t>
      </w:r>
      <w:r w:rsidRPr="00C3214F">
        <w:rPr>
          <w:rFonts w:ascii="Times New Roman" w:hAnsi="Times New Roman"/>
          <w:sz w:val="28"/>
          <w:szCs w:val="28"/>
        </w:rPr>
        <w:t xml:space="preserve"> — индекс дефлятор, применяемый для индексации земельного налога; </w:t>
      </w:r>
    </w:p>
    <w:p w:rsidR="00024FD5" w:rsidRPr="00C3214F" w:rsidRDefault="00024FD5" w:rsidP="00024FD5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C3214F">
        <w:rPr>
          <w:rFonts w:ascii="Times New Roman" w:hAnsi="Times New Roman"/>
          <w:sz w:val="28"/>
          <w:szCs w:val="28"/>
        </w:rPr>
        <w:t>Нс</w:t>
      </w:r>
      <w:proofErr w:type="gramStart"/>
      <w:r w:rsidRPr="00C3214F">
        <w:rPr>
          <w:rFonts w:ascii="Times New Roman" w:hAnsi="Times New Roman"/>
          <w:sz w:val="28"/>
          <w:szCs w:val="28"/>
        </w:rPr>
        <w:t>.г</w:t>
      </w:r>
      <w:proofErr w:type="gramEnd"/>
      <w:r w:rsidRPr="00C3214F">
        <w:rPr>
          <w:rFonts w:ascii="Times New Roman" w:hAnsi="Times New Roman"/>
          <w:sz w:val="28"/>
          <w:szCs w:val="28"/>
        </w:rPr>
        <w:t>.н</w:t>
      </w:r>
      <w:proofErr w:type="spellEnd"/>
      <w:r w:rsidRPr="00C3214F">
        <w:rPr>
          <w:rFonts w:ascii="Times New Roman" w:hAnsi="Times New Roman"/>
          <w:sz w:val="28"/>
          <w:szCs w:val="28"/>
        </w:rPr>
        <w:t>. — нормативы отчислений в местный бюджет земельного налога за земли сельскохозяйственного назначения, за земли городов и за другие земли несельскохозяйственного назначения, в соответствии с нормами бюджетного законодательства.</w:t>
      </w:r>
    </w:p>
    <w:p w:rsidR="00024FD5" w:rsidRPr="00C3214F" w:rsidRDefault="00024FD5" w:rsidP="00024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6FBF" w:rsidRPr="00C3214F" w:rsidRDefault="00166FBF" w:rsidP="00F61667">
      <w:pPr>
        <w:pStyle w:val="a5"/>
        <w:ind w:firstLine="0"/>
        <w:rPr>
          <w:b/>
          <w:szCs w:val="28"/>
        </w:rPr>
      </w:pPr>
      <w:r w:rsidRPr="00C3214F">
        <w:rPr>
          <w:szCs w:val="28"/>
        </w:rPr>
        <w:tab/>
      </w:r>
      <w:r w:rsidR="00024FD5" w:rsidRPr="00C3214F">
        <w:rPr>
          <w:b/>
          <w:szCs w:val="28"/>
        </w:rPr>
        <w:t>5</w:t>
      </w:r>
      <w:r w:rsidRPr="00C3214F">
        <w:rPr>
          <w:b/>
          <w:szCs w:val="28"/>
        </w:rPr>
        <w:t xml:space="preserve">. Налоги, сборы и регулярные платежи за пользование </w:t>
      </w:r>
      <w:r w:rsidRPr="00C3214F">
        <w:rPr>
          <w:b/>
          <w:szCs w:val="28"/>
        </w:rPr>
        <w:br/>
        <w:t>природными ресурсами</w:t>
      </w:r>
    </w:p>
    <w:p w:rsidR="00166FBF" w:rsidRPr="00C3214F" w:rsidRDefault="00166FBF" w:rsidP="00166FBF">
      <w:pPr>
        <w:pStyle w:val="a5"/>
        <w:ind w:firstLine="709"/>
        <w:rPr>
          <w:b/>
          <w:szCs w:val="28"/>
        </w:rPr>
      </w:pPr>
    </w:p>
    <w:p w:rsidR="00166FBF" w:rsidRPr="00C3214F" w:rsidRDefault="00166FBF" w:rsidP="00166F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 xml:space="preserve">Налог на добычу полезных ископаемых рассчитывается  на основании </w:t>
      </w:r>
      <w:r w:rsidR="00BB775F" w:rsidRPr="00C3214F">
        <w:rPr>
          <w:rFonts w:ascii="Times New Roman" w:hAnsi="Times New Roman"/>
          <w:sz w:val="28"/>
          <w:szCs w:val="28"/>
        </w:rPr>
        <w:t>основных показателей социально-экономического развития муниципального района, согласованных с Министерством экономического развития Забайкальского края</w:t>
      </w:r>
      <w:r w:rsidRPr="00C3214F">
        <w:rPr>
          <w:rFonts w:ascii="Times New Roman" w:hAnsi="Times New Roman"/>
          <w:sz w:val="28"/>
          <w:szCs w:val="28"/>
        </w:rPr>
        <w:t xml:space="preserve">. В расчетах поступлений учтены ожидаемые объемы добычи полезных ископаемых, прогнозируемый уровень цен на них и ставки </w:t>
      </w:r>
      <w:r w:rsidRPr="00C3214F">
        <w:rPr>
          <w:rFonts w:ascii="Times New Roman" w:hAnsi="Times New Roman"/>
          <w:sz w:val="28"/>
          <w:szCs w:val="28"/>
        </w:rPr>
        <w:lastRenderedPageBreak/>
        <w:t>платежей, предусмотренные главой 26 "Налог на добычу полезных ископаемых" части второй Налогового кодекса Российской Федерации.</w:t>
      </w:r>
    </w:p>
    <w:p w:rsidR="00124E67" w:rsidRDefault="00024FD5" w:rsidP="00124E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214F">
        <w:rPr>
          <w:rFonts w:ascii="Times New Roman" w:hAnsi="Times New Roman"/>
          <w:color w:val="000000"/>
          <w:sz w:val="28"/>
          <w:szCs w:val="28"/>
        </w:rPr>
        <w:t>5.</w:t>
      </w:r>
      <w:r w:rsidR="00F27D9F" w:rsidRPr="00C3214F">
        <w:rPr>
          <w:rFonts w:ascii="Times New Roman" w:hAnsi="Times New Roman"/>
          <w:color w:val="000000"/>
          <w:sz w:val="28"/>
          <w:szCs w:val="28"/>
        </w:rPr>
        <w:t>1</w:t>
      </w:r>
      <w:r w:rsidRPr="00C3214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24E67" w:rsidRPr="00C3214F">
        <w:rPr>
          <w:rFonts w:ascii="Times New Roman" w:hAnsi="Times New Roman"/>
          <w:color w:val="000000"/>
          <w:sz w:val="28"/>
          <w:szCs w:val="28"/>
        </w:rPr>
        <w:t>Расчет поступлений налога на добычу общераспространенных полезных ископаемых осуществляется по формуле:</w:t>
      </w:r>
    </w:p>
    <w:p w:rsidR="007E00F5" w:rsidRPr="00C3214F" w:rsidRDefault="007E00F5" w:rsidP="00124E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4E67" w:rsidRDefault="001D665D" w:rsidP="00E97251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НДПИ(ОР)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=НБ*Ст*Н </m:t>
        </m:r>
      </m:oMath>
      <w:r w:rsidR="00124E67" w:rsidRPr="00C3214F">
        <w:rPr>
          <w:rFonts w:ascii="Times New Roman" w:eastAsia="Times New Roman" w:hAnsi="Times New Roman"/>
          <w:sz w:val="28"/>
          <w:szCs w:val="28"/>
        </w:rPr>
        <w:t>, где</w:t>
      </w:r>
      <w:r w:rsidR="007E00F5">
        <w:rPr>
          <w:rFonts w:ascii="Times New Roman" w:eastAsia="Times New Roman" w:hAnsi="Times New Roman"/>
          <w:sz w:val="28"/>
          <w:szCs w:val="28"/>
        </w:rPr>
        <w:t>:</w:t>
      </w:r>
    </w:p>
    <w:p w:rsidR="007E00F5" w:rsidRPr="00C3214F" w:rsidRDefault="007E00F5" w:rsidP="00E97251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124E67" w:rsidRPr="00C3214F" w:rsidRDefault="001D665D" w:rsidP="00E97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НДПИ(ОР)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</m:t>
        </m:r>
      </m:oMath>
      <w:r w:rsidR="00E97251" w:rsidRPr="00C3214F">
        <w:rPr>
          <w:rFonts w:ascii="Times New Roman" w:hAnsi="Times New Roman"/>
          <w:sz w:val="28"/>
          <w:szCs w:val="28"/>
        </w:rPr>
        <w:t>прогноз поступлений налога на добычу общераспространенных полезных ископаемых;</w:t>
      </w:r>
    </w:p>
    <w:p w:rsidR="00124E67" w:rsidRPr="00C3214F" w:rsidRDefault="00E97251" w:rsidP="00124E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>НБ –</w:t>
      </w:r>
      <w:r w:rsidR="00124E67" w:rsidRPr="00C3214F">
        <w:rPr>
          <w:rFonts w:ascii="Times New Roman" w:hAnsi="Times New Roman"/>
          <w:sz w:val="28"/>
          <w:szCs w:val="28"/>
        </w:rPr>
        <w:t xml:space="preserve"> </w:t>
      </w:r>
      <w:r w:rsidRPr="00C3214F">
        <w:rPr>
          <w:rFonts w:ascii="Times New Roman" w:hAnsi="Times New Roman"/>
          <w:sz w:val="28"/>
          <w:szCs w:val="28"/>
        </w:rPr>
        <w:t>налоговая база (</w:t>
      </w:r>
      <w:r w:rsidR="00144E69" w:rsidRPr="00C3214F">
        <w:rPr>
          <w:rFonts w:ascii="Times New Roman" w:hAnsi="Times New Roman"/>
          <w:sz w:val="28"/>
          <w:szCs w:val="28"/>
        </w:rPr>
        <w:t>прогнозируемые объемы добычи общераспространенных полезных ископаемых в стоимостном выражении)</w:t>
      </w:r>
      <w:r w:rsidR="00124E67" w:rsidRPr="00C3214F">
        <w:rPr>
          <w:rFonts w:ascii="Times New Roman" w:hAnsi="Times New Roman"/>
          <w:sz w:val="28"/>
          <w:szCs w:val="28"/>
        </w:rPr>
        <w:t xml:space="preserve">; </w:t>
      </w:r>
    </w:p>
    <w:p w:rsidR="00124E67" w:rsidRPr="00C3214F" w:rsidRDefault="00124E67" w:rsidP="00124E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Ст-</m:t>
        </m:r>
      </m:oMath>
      <w:r w:rsidRPr="00C3214F">
        <w:rPr>
          <w:rFonts w:ascii="Times New Roman" w:hAnsi="Times New Roman"/>
          <w:sz w:val="28"/>
          <w:szCs w:val="28"/>
        </w:rPr>
        <w:t xml:space="preserve"> налоговая ставка, </w:t>
      </w:r>
      <w:r w:rsidRPr="00C3214F">
        <w:rPr>
          <w:rFonts w:ascii="Times New Roman" w:hAnsi="Times New Roman"/>
          <w:color w:val="000000"/>
          <w:sz w:val="28"/>
          <w:szCs w:val="28"/>
        </w:rPr>
        <w:t xml:space="preserve">установленная главой 26 </w:t>
      </w:r>
      <w:r w:rsidRPr="00C3214F">
        <w:rPr>
          <w:rFonts w:ascii="Times New Roman" w:hAnsi="Times New Roman"/>
          <w:sz w:val="28"/>
          <w:szCs w:val="28"/>
        </w:rPr>
        <w:t>"</w:t>
      </w:r>
      <w:r w:rsidRPr="00C3214F">
        <w:rPr>
          <w:rFonts w:ascii="Times New Roman" w:hAnsi="Times New Roman"/>
          <w:color w:val="000000"/>
          <w:sz w:val="28"/>
          <w:szCs w:val="28"/>
        </w:rPr>
        <w:t>Налог на добычу полезных ископаемых</w:t>
      </w:r>
      <w:r w:rsidRPr="00C3214F">
        <w:rPr>
          <w:rFonts w:ascii="Times New Roman" w:hAnsi="Times New Roman"/>
          <w:sz w:val="28"/>
          <w:szCs w:val="28"/>
        </w:rPr>
        <w:t>"</w:t>
      </w:r>
      <w:r w:rsidRPr="00C3214F">
        <w:rPr>
          <w:rFonts w:ascii="Times New Roman" w:hAnsi="Times New Roman"/>
          <w:color w:val="000000"/>
          <w:sz w:val="28"/>
          <w:szCs w:val="28"/>
        </w:rPr>
        <w:t xml:space="preserve"> части второй Налогового кодекса Российской Федерации;</w:t>
      </w:r>
    </w:p>
    <w:p w:rsidR="00124E67" w:rsidRPr="00C3214F" w:rsidRDefault="00124E67" w:rsidP="00124E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Н-</m:t>
        </m:r>
      </m:oMath>
      <w:r w:rsidRPr="00C3214F">
        <w:rPr>
          <w:rFonts w:ascii="Times New Roman" w:hAnsi="Times New Roman"/>
          <w:color w:val="000000"/>
          <w:sz w:val="28"/>
          <w:szCs w:val="28"/>
        </w:rPr>
        <w:t xml:space="preserve"> норматив отчислений налога на добычу</w:t>
      </w:r>
      <w:r w:rsidR="00EA0A89" w:rsidRPr="00C3214F">
        <w:rPr>
          <w:rFonts w:ascii="Times New Roman" w:hAnsi="Times New Roman"/>
          <w:color w:val="000000"/>
          <w:sz w:val="28"/>
          <w:szCs w:val="28"/>
        </w:rPr>
        <w:t xml:space="preserve"> общераспространенных</w:t>
      </w:r>
      <w:r w:rsidR="0036631C" w:rsidRPr="00C3214F">
        <w:rPr>
          <w:rFonts w:ascii="Times New Roman" w:hAnsi="Times New Roman"/>
          <w:color w:val="000000"/>
          <w:sz w:val="28"/>
          <w:szCs w:val="28"/>
        </w:rPr>
        <w:t xml:space="preserve"> полезных ископаемых </w:t>
      </w:r>
      <w:r w:rsidR="0036631C" w:rsidRPr="00C3214F">
        <w:rPr>
          <w:rFonts w:ascii="Times New Roman" w:hAnsi="Times New Roman"/>
          <w:sz w:val="28"/>
          <w:szCs w:val="28"/>
        </w:rPr>
        <w:t>в консолидированный  бюджет муниципального района</w:t>
      </w:r>
      <w:r w:rsidRPr="00C3214F">
        <w:rPr>
          <w:rFonts w:ascii="Times New Roman" w:hAnsi="Times New Roman"/>
          <w:color w:val="000000"/>
          <w:sz w:val="28"/>
          <w:szCs w:val="28"/>
        </w:rPr>
        <w:t>.</w:t>
      </w:r>
    </w:p>
    <w:p w:rsidR="00EA0A89" w:rsidRDefault="00024FD5" w:rsidP="00EA0A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214F">
        <w:rPr>
          <w:rFonts w:ascii="Times New Roman" w:hAnsi="Times New Roman"/>
          <w:color w:val="000000"/>
          <w:sz w:val="28"/>
          <w:szCs w:val="28"/>
        </w:rPr>
        <w:t>5.</w:t>
      </w:r>
      <w:r w:rsidR="00EA0A89" w:rsidRPr="00C3214F">
        <w:rPr>
          <w:rFonts w:ascii="Times New Roman" w:hAnsi="Times New Roman"/>
          <w:color w:val="000000"/>
          <w:sz w:val="28"/>
          <w:szCs w:val="28"/>
        </w:rPr>
        <w:t>2.</w:t>
      </w:r>
      <w:r w:rsidRPr="00C321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0A89" w:rsidRPr="00C3214F">
        <w:rPr>
          <w:rFonts w:ascii="Times New Roman" w:hAnsi="Times New Roman"/>
          <w:color w:val="000000"/>
          <w:sz w:val="28"/>
          <w:szCs w:val="28"/>
        </w:rPr>
        <w:t>Расчет поступлений налога на добычу прочих полезных ископаемых осуществляется по формуле:</w:t>
      </w:r>
    </w:p>
    <w:p w:rsidR="007E00F5" w:rsidRPr="00C3214F" w:rsidRDefault="007E00F5" w:rsidP="00EA0A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0A89" w:rsidRDefault="001D665D" w:rsidP="00EA0A89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НДПИ(Урановая руда)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=НБ*Ст*Н </m:t>
        </m:r>
      </m:oMath>
      <w:r w:rsidR="00EA0A89" w:rsidRPr="00C3214F">
        <w:rPr>
          <w:rFonts w:ascii="Times New Roman" w:eastAsia="Times New Roman" w:hAnsi="Times New Roman"/>
          <w:sz w:val="28"/>
          <w:szCs w:val="28"/>
        </w:rPr>
        <w:t>, где</w:t>
      </w:r>
      <w:r w:rsidR="007E00F5">
        <w:rPr>
          <w:rFonts w:ascii="Times New Roman" w:eastAsia="Times New Roman" w:hAnsi="Times New Roman"/>
          <w:sz w:val="28"/>
          <w:szCs w:val="28"/>
        </w:rPr>
        <w:t>:</w:t>
      </w:r>
    </w:p>
    <w:p w:rsidR="007E00F5" w:rsidRPr="00C3214F" w:rsidRDefault="007E00F5" w:rsidP="00EA0A89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EA0A89" w:rsidRPr="00C3214F" w:rsidRDefault="001D665D" w:rsidP="00EA0A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НДПИ(Урановая руда)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</m:t>
        </m:r>
      </m:oMath>
      <w:r w:rsidR="00EA0A89" w:rsidRPr="00C3214F">
        <w:rPr>
          <w:rFonts w:ascii="Times New Roman" w:hAnsi="Times New Roman"/>
          <w:sz w:val="28"/>
          <w:szCs w:val="28"/>
        </w:rPr>
        <w:t xml:space="preserve">прогноз поступлений налога на добычу </w:t>
      </w:r>
      <w:r w:rsidR="00144E69" w:rsidRPr="00C3214F">
        <w:rPr>
          <w:rFonts w:ascii="Times New Roman" w:hAnsi="Times New Roman"/>
          <w:sz w:val="28"/>
          <w:szCs w:val="28"/>
        </w:rPr>
        <w:t xml:space="preserve">прочих </w:t>
      </w:r>
      <w:r w:rsidR="00EA0A89" w:rsidRPr="00C3214F">
        <w:rPr>
          <w:rFonts w:ascii="Times New Roman" w:hAnsi="Times New Roman"/>
          <w:sz w:val="28"/>
          <w:szCs w:val="28"/>
        </w:rPr>
        <w:t>полезных ископаемых;</w:t>
      </w:r>
    </w:p>
    <w:p w:rsidR="00EA0A89" w:rsidRPr="00C3214F" w:rsidRDefault="00EA0A89" w:rsidP="00EA0A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>НБ – налоговая база (</w:t>
      </w:r>
      <w:r w:rsidR="00144E69" w:rsidRPr="00C3214F">
        <w:rPr>
          <w:rFonts w:ascii="Times New Roman" w:hAnsi="Times New Roman"/>
          <w:sz w:val="28"/>
          <w:szCs w:val="28"/>
        </w:rPr>
        <w:t>прогнозируемые объемы добычи прочих полезных ископаемых (урановой руды) в стоимостном выражении)</w:t>
      </w:r>
      <w:r w:rsidRPr="00C3214F">
        <w:rPr>
          <w:rFonts w:ascii="Times New Roman" w:hAnsi="Times New Roman"/>
          <w:sz w:val="28"/>
          <w:szCs w:val="28"/>
        </w:rPr>
        <w:t xml:space="preserve">; </w:t>
      </w:r>
    </w:p>
    <w:p w:rsidR="00EA0A89" w:rsidRPr="00C3214F" w:rsidRDefault="00EA0A89" w:rsidP="00EA0A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Ст</m:t>
        </m:r>
      </m:oMath>
      <w:r w:rsidRPr="00C3214F">
        <w:rPr>
          <w:rFonts w:ascii="Times New Roman" w:hAnsi="Times New Roman"/>
          <w:sz w:val="28"/>
          <w:szCs w:val="28"/>
        </w:rPr>
        <w:t xml:space="preserve"> - налоговая ставка, </w:t>
      </w:r>
      <w:r w:rsidRPr="00C3214F">
        <w:rPr>
          <w:rFonts w:ascii="Times New Roman" w:hAnsi="Times New Roman"/>
          <w:color w:val="000000"/>
          <w:sz w:val="28"/>
          <w:szCs w:val="28"/>
        </w:rPr>
        <w:t xml:space="preserve">установленная главой 26 </w:t>
      </w:r>
      <w:r w:rsidRPr="00C3214F">
        <w:rPr>
          <w:rFonts w:ascii="Times New Roman" w:hAnsi="Times New Roman"/>
          <w:sz w:val="28"/>
          <w:szCs w:val="28"/>
        </w:rPr>
        <w:t>"</w:t>
      </w:r>
      <w:r w:rsidRPr="00C3214F">
        <w:rPr>
          <w:rFonts w:ascii="Times New Roman" w:hAnsi="Times New Roman"/>
          <w:color w:val="000000"/>
          <w:sz w:val="28"/>
          <w:szCs w:val="28"/>
        </w:rPr>
        <w:t>Налог на добычу полезных ископаемых</w:t>
      </w:r>
      <w:r w:rsidRPr="00C3214F">
        <w:rPr>
          <w:rFonts w:ascii="Times New Roman" w:hAnsi="Times New Roman"/>
          <w:sz w:val="28"/>
          <w:szCs w:val="28"/>
        </w:rPr>
        <w:t>"</w:t>
      </w:r>
      <w:r w:rsidRPr="00C3214F">
        <w:rPr>
          <w:rFonts w:ascii="Times New Roman" w:hAnsi="Times New Roman"/>
          <w:color w:val="000000"/>
          <w:sz w:val="28"/>
          <w:szCs w:val="28"/>
        </w:rPr>
        <w:t xml:space="preserve"> части второй Налогового кодекса Российской Федерации;</w:t>
      </w:r>
    </w:p>
    <w:p w:rsidR="00EA0A89" w:rsidRPr="00C3214F" w:rsidRDefault="00EA0A89" w:rsidP="00EA0A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Н</m:t>
        </m:r>
      </m:oMath>
      <w:r w:rsidRPr="00C3214F">
        <w:rPr>
          <w:rFonts w:ascii="Times New Roman" w:hAnsi="Times New Roman"/>
          <w:color w:val="000000"/>
          <w:sz w:val="28"/>
          <w:szCs w:val="28"/>
        </w:rPr>
        <w:t xml:space="preserve"> - норматив отчислений налога на добычу общераспространенных полезных ископаемых </w:t>
      </w:r>
      <w:r w:rsidR="0036631C" w:rsidRPr="00C3214F">
        <w:rPr>
          <w:rFonts w:ascii="Times New Roman" w:hAnsi="Times New Roman"/>
          <w:sz w:val="28"/>
          <w:szCs w:val="28"/>
        </w:rPr>
        <w:t>в консолидированный  бюджет муниципального района</w:t>
      </w:r>
      <w:r w:rsidRPr="00C3214F">
        <w:rPr>
          <w:rFonts w:ascii="Times New Roman" w:hAnsi="Times New Roman"/>
          <w:color w:val="000000"/>
          <w:sz w:val="28"/>
          <w:szCs w:val="28"/>
        </w:rPr>
        <w:t>.</w:t>
      </w:r>
    </w:p>
    <w:p w:rsidR="00166FBF" w:rsidRDefault="00024FD5" w:rsidP="00166F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214F">
        <w:rPr>
          <w:rFonts w:ascii="Times New Roman" w:hAnsi="Times New Roman"/>
          <w:color w:val="000000"/>
          <w:sz w:val="28"/>
          <w:szCs w:val="28"/>
        </w:rPr>
        <w:t>5.</w:t>
      </w:r>
      <w:r w:rsidR="00EA0A89" w:rsidRPr="00C3214F">
        <w:rPr>
          <w:rFonts w:ascii="Times New Roman" w:hAnsi="Times New Roman"/>
          <w:color w:val="000000"/>
          <w:sz w:val="28"/>
          <w:szCs w:val="28"/>
        </w:rPr>
        <w:t>3</w:t>
      </w:r>
      <w:r w:rsidR="00F27D9F" w:rsidRPr="00C3214F">
        <w:rPr>
          <w:rFonts w:ascii="Times New Roman" w:hAnsi="Times New Roman"/>
          <w:color w:val="000000"/>
          <w:sz w:val="28"/>
          <w:szCs w:val="28"/>
        </w:rPr>
        <w:t>.</w:t>
      </w:r>
      <w:r w:rsidRPr="00C321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6FBF" w:rsidRPr="00C3214F">
        <w:rPr>
          <w:rFonts w:ascii="Times New Roman" w:hAnsi="Times New Roman"/>
          <w:color w:val="000000"/>
          <w:sz w:val="28"/>
          <w:szCs w:val="28"/>
        </w:rPr>
        <w:t xml:space="preserve">Расчет </w:t>
      </w:r>
      <w:r w:rsidR="00BB775F" w:rsidRPr="00C3214F">
        <w:rPr>
          <w:rFonts w:ascii="Times New Roman" w:hAnsi="Times New Roman"/>
          <w:color w:val="000000"/>
          <w:sz w:val="28"/>
          <w:szCs w:val="28"/>
        </w:rPr>
        <w:t xml:space="preserve">поступлений налога на добычу полезных </w:t>
      </w:r>
      <w:r w:rsidR="00221207" w:rsidRPr="00C3214F">
        <w:rPr>
          <w:rFonts w:ascii="Times New Roman" w:hAnsi="Times New Roman"/>
          <w:color w:val="000000"/>
          <w:sz w:val="28"/>
          <w:szCs w:val="28"/>
        </w:rPr>
        <w:t xml:space="preserve">ископаемых в виде угля </w:t>
      </w:r>
      <w:r w:rsidR="00166FBF" w:rsidRPr="00C3214F">
        <w:rPr>
          <w:rFonts w:ascii="Times New Roman" w:hAnsi="Times New Roman"/>
          <w:color w:val="000000"/>
          <w:sz w:val="28"/>
          <w:szCs w:val="28"/>
        </w:rPr>
        <w:t>осуществляется по формуле:</w:t>
      </w:r>
    </w:p>
    <w:p w:rsidR="007E00F5" w:rsidRDefault="007E00F5" w:rsidP="00166F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6FBF" w:rsidRDefault="001D665D" w:rsidP="00166F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НДПИ(Уголь)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=НБ*Ст*Н </m:t>
        </m:r>
      </m:oMath>
      <w:r w:rsidR="00166FBF" w:rsidRPr="00C3214F">
        <w:rPr>
          <w:rFonts w:ascii="Times New Roman" w:eastAsia="Times New Roman" w:hAnsi="Times New Roman"/>
          <w:sz w:val="28"/>
          <w:szCs w:val="28"/>
        </w:rPr>
        <w:t>, где</w:t>
      </w:r>
      <w:r w:rsidR="007E00F5">
        <w:rPr>
          <w:rFonts w:ascii="Times New Roman" w:eastAsia="Times New Roman" w:hAnsi="Times New Roman"/>
          <w:sz w:val="28"/>
          <w:szCs w:val="28"/>
        </w:rPr>
        <w:t>:</w:t>
      </w:r>
    </w:p>
    <w:p w:rsidR="007E00F5" w:rsidRPr="00C3214F" w:rsidRDefault="007E00F5" w:rsidP="00166F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166FBF" w:rsidRPr="00C3214F" w:rsidRDefault="001D665D" w:rsidP="00F27D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НДПИ(Уголь)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</m:t>
        </m:r>
      </m:oMath>
      <w:r w:rsidR="00F27D9F" w:rsidRPr="00C3214F">
        <w:rPr>
          <w:rFonts w:ascii="Times New Roman" w:hAnsi="Times New Roman"/>
          <w:sz w:val="28"/>
          <w:szCs w:val="28"/>
        </w:rPr>
        <w:t xml:space="preserve">прогноз поступлений налога на добычу </w:t>
      </w:r>
      <w:r w:rsidR="00EA0A89" w:rsidRPr="00C3214F">
        <w:rPr>
          <w:rFonts w:ascii="Times New Roman" w:hAnsi="Times New Roman"/>
          <w:sz w:val="28"/>
          <w:szCs w:val="28"/>
        </w:rPr>
        <w:t>урановой руды</w:t>
      </w:r>
      <w:r w:rsidR="00F27D9F" w:rsidRPr="00C3214F">
        <w:rPr>
          <w:rFonts w:ascii="Times New Roman" w:hAnsi="Times New Roman"/>
          <w:sz w:val="28"/>
          <w:szCs w:val="28"/>
        </w:rPr>
        <w:t>;</w:t>
      </w:r>
    </w:p>
    <w:p w:rsidR="00EA0A89" w:rsidRPr="00C3214F" w:rsidRDefault="00EA0A89" w:rsidP="00166F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>НБ – налоговая база (</w:t>
      </w:r>
      <w:r w:rsidR="00144E69" w:rsidRPr="00C3214F">
        <w:rPr>
          <w:rFonts w:ascii="Times New Roman" w:hAnsi="Times New Roman"/>
          <w:sz w:val="28"/>
          <w:szCs w:val="28"/>
        </w:rPr>
        <w:t>прогнозируемые объемы добычи угля в натуральном выражении)</w:t>
      </w:r>
      <w:r w:rsidRPr="00C3214F">
        <w:rPr>
          <w:rFonts w:ascii="Times New Roman" w:hAnsi="Times New Roman"/>
          <w:sz w:val="28"/>
          <w:szCs w:val="28"/>
        </w:rPr>
        <w:t xml:space="preserve">; </w:t>
      </w:r>
    </w:p>
    <w:p w:rsidR="00166FBF" w:rsidRPr="00C3214F" w:rsidRDefault="00166FBF" w:rsidP="00166F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Ст-</m:t>
        </m:r>
      </m:oMath>
      <w:r w:rsidR="003D4C1E" w:rsidRPr="00C3214F">
        <w:rPr>
          <w:rFonts w:ascii="Times New Roman" w:hAnsi="Times New Roman"/>
          <w:sz w:val="28"/>
          <w:szCs w:val="28"/>
        </w:rPr>
        <w:t xml:space="preserve"> </w:t>
      </w:r>
      <w:r w:rsidRPr="00C3214F">
        <w:rPr>
          <w:rFonts w:ascii="Times New Roman" w:hAnsi="Times New Roman"/>
          <w:sz w:val="28"/>
          <w:szCs w:val="28"/>
        </w:rPr>
        <w:t xml:space="preserve">налоговая ставка, </w:t>
      </w:r>
      <w:r w:rsidRPr="00C3214F">
        <w:rPr>
          <w:rFonts w:ascii="Times New Roman" w:hAnsi="Times New Roman"/>
          <w:color w:val="000000"/>
          <w:sz w:val="28"/>
          <w:szCs w:val="28"/>
        </w:rPr>
        <w:t xml:space="preserve">установленная главой 26 </w:t>
      </w:r>
      <w:r w:rsidRPr="00C3214F">
        <w:rPr>
          <w:rFonts w:ascii="Times New Roman" w:hAnsi="Times New Roman"/>
          <w:sz w:val="28"/>
          <w:szCs w:val="28"/>
        </w:rPr>
        <w:t>"</w:t>
      </w:r>
      <w:r w:rsidRPr="00C3214F">
        <w:rPr>
          <w:rFonts w:ascii="Times New Roman" w:hAnsi="Times New Roman"/>
          <w:color w:val="000000"/>
          <w:sz w:val="28"/>
          <w:szCs w:val="28"/>
        </w:rPr>
        <w:t>Налог на добычу полезных ископаемых</w:t>
      </w:r>
      <w:r w:rsidRPr="00C3214F">
        <w:rPr>
          <w:rFonts w:ascii="Times New Roman" w:hAnsi="Times New Roman"/>
          <w:sz w:val="28"/>
          <w:szCs w:val="28"/>
        </w:rPr>
        <w:t>"</w:t>
      </w:r>
      <w:r w:rsidRPr="00C3214F">
        <w:rPr>
          <w:rFonts w:ascii="Times New Roman" w:hAnsi="Times New Roman"/>
          <w:color w:val="000000"/>
          <w:sz w:val="28"/>
          <w:szCs w:val="28"/>
        </w:rPr>
        <w:t xml:space="preserve"> части второй Налогового кодекса Российской Федерации;</w:t>
      </w:r>
    </w:p>
    <w:p w:rsidR="00166FBF" w:rsidRPr="00C3214F" w:rsidRDefault="00166FBF" w:rsidP="00166F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Н-</m:t>
        </m:r>
      </m:oMath>
      <w:r w:rsidRPr="00C3214F">
        <w:rPr>
          <w:rFonts w:ascii="Times New Roman" w:hAnsi="Times New Roman"/>
          <w:color w:val="000000"/>
          <w:sz w:val="28"/>
          <w:szCs w:val="28"/>
        </w:rPr>
        <w:t xml:space="preserve"> норматив отчислений налога на добычу полезных ископа</w:t>
      </w:r>
      <w:proofErr w:type="spellStart"/>
      <w:r w:rsidRPr="00C3214F">
        <w:rPr>
          <w:rFonts w:ascii="Times New Roman" w:hAnsi="Times New Roman"/>
          <w:color w:val="000000"/>
          <w:sz w:val="28"/>
          <w:szCs w:val="28"/>
        </w:rPr>
        <w:t>емых</w:t>
      </w:r>
      <w:proofErr w:type="spellEnd"/>
      <w:r w:rsidRPr="00C321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631C" w:rsidRPr="00C3214F">
        <w:rPr>
          <w:rFonts w:ascii="Times New Roman" w:hAnsi="Times New Roman"/>
          <w:sz w:val="28"/>
          <w:szCs w:val="28"/>
        </w:rPr>
        <w:t>в консолидированный  бюджет муниципального района</w:t>
      </w:r>
      <w:r w:rsidRPr="00C3214F">
        <w:rPr>
          <w:rFonts w:ascii="Times New Roman" w:hAnsi="Times New Roman"/>
          <w:color w:val="000000"/>
          <w:sz w:val="28"/>
          <w:szCs w:val="28"/>
        </w:rPr>
        <w:t>.</w:t>
      </w:r>
    </w:p>
    <w:p w:rsidR="008F7603" w:rsidRPr="00C3214F" w:rsidRDefault="00E31761" w:rsidP="00124E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HAnsi" w:hAnsi="Times New Roman"/>
          <w:sz w:val="28"/>
          <w:szCs w:val="28"/>
        </w:rPr>
      </w:pPr>
      <w:r w:rsidRPr="00C3214F">
        <w:rPr>
          <w:rFonts w:ascii="Times New Roman" w:eastAsiaTheme="minorHAnsi" w:hAnsi="Times New Roman"/>
          <w:sz w:val="28"/>
          <w:szCs w:val="28"/>
        </w:rPr>
        <w:lastRenderedPageBreak/>
        <w:t xml:space="preserve">   </w:t>
      </w:r>
    </w:p>
    <w:p w:rsidR="00024FD5" w:rsidRPr="00C3214F" w:rsidRDefault="00024FD5" w:rsidP="00F6166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r w:rsidRPr="00C3214F">
        <w:rPr>
          <w:rFonts w:ascii="Times New Roman" w:eastAsiaTheme="minorHAnsi" w:hAnsi="Times New Roman"/>
          <w:b/>
          <w:sz w:val="28"/>
          <w:szCs w:val="28"/>
        </w:rPr>
        <w:t>6.Государственная пошлина</w:t>
      </w:r>
    </w:p>
    <w:p w:rsidR="00024FD5" w:rsidRPr="00C3214F" w:rsidRDefault="00024FD5" w:rsidP="00124E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HAnsi" w:hAnsi="Times New Roman"/>
          <w:sz w:val="28"/>
          <w:szCs w:val="28"/>
        </w:rPr>
      </w:pPr>
    </w:p>
    <w:p w:rsidR="003D4C1E" w:rsidRPr="00C3214F" w:rsidRDefault="00C3214F" w:rsidP="00C349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 xml:space="preserve">    </w:t>
      </w:r>
      <w:r w:rsidR="003D4C1E" w:rsidRPr="00C3214F">
        <w:rPr>
          <w:rFonts w:ascii="Times New Roman" w:hAnsi="Times New Roman"/>
          <w:sz w:val="28"/>
          <w:szCs w:val="28"/>
        </w:rPr>
        <w:t xml:space="preserve">Прогнозирование поступлений </w:t>
      </w:r>
      <w:r w:rsidR="0036631C" w:rsidRPr="00C3214F">
        <w:rPr>
          <w:rFonts w:ascii="Times New Roman" w:hAnsi="Times New Roman"/>
          <w:sz w:val="28"/>
          <w:szCs w:val="28"/>
        </w:rPr>
        <w:t xml:space="preserve">в консолидированный  бюджет муниципального района </w:t>
      </w:r>
      <w:r w:rsidR="003D4C1E" w:rsidRPr="00C3214F">
        <w:rPr>
          <w:rFonts w:ascii="Times New Roman" w:hAnsi="Times New Roman"/>
          <w:sz w:val="28"/>
          <w:szCs w:val="28"/>
        </w:rPr>
        <w:t xml:space="preserve">государственной пошлины (в разрезе видов госпошлины) осуществляется исходя из ожидаемого поступления государственной пошлины за текущий </w:t>
      </w:r>
      <w:r w:rsidR="00F9005D">
        <w:rPr>
          <w:rFonts w:ascii="Times New Roman" w:hAnsi="Times New Roman"/>
          <w:sz w:val="28"/>
          <w:szCs w:val="28"/>
        </w:rPr>
        <w:t xml:space="preserve">финансовый </w:t>
      </w:r>
      <w:r w:rsidR="003D4C1E" w:rsidRPr="00C3214F">
        <w:rPr>
          <w:rFonts w:ascii="Times New Roman" w:hAnsi="Times New Roman"/>
          <w:sz w:val="28"/>
          <w:szCs w:val="28"/>
        </w:rPr>
        <w:t>год и показателей, характеризующих увеличение (уменьшение) количества регистрационных действий на очередной финансовый год и (или) размеров государственной пошлины, установленных главой 25.3 Налогового кодекса Российской Федерации.</w:t>
      </w:r>
    </w:p>
    <w:p w:rsidR="003D4C1E" w:rsidRDefault="003D4C1E" w:rsidP="00C349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 xml:space="preserve">           Прогнозирование государственной пошлины производится по следующей формуле: </w:t>
      </w:r>
    </w:p>
    <w:p w:rsidR="007E00F5" w:rsidRPr="00C3214F" w:rsidRDefault="007E00F5" w:rsidP="00C349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C1E" w:rsidRDefault="003D4C1E" w:rsidP="003D4C1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ГП=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(Ф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отч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*К)+Д </m:t>
        </m:r>
      </m:oMath>
      <w:r w:rsidRPr="00C3214F">
        <w:rPr>
          <w:rFonts w:ascii="Times New Roman" w:eastAsia="Times New Roman" w:hAnsi="Times New Roman"/>
          <w:sz w:val="28"/>
          <w:szCs w:val="28"/>
        </w:rPr>
        <w:t>, где</w:t>
      </w:r>
      <w:r w:rsidR="007E00F5">
        <w:rPr>
          <w:rFonts w:ascii="Times New Roman" w:eastAsia="Times New Roman" w:hAnsi="Times New Roman"/>
          <w:sz w:val="28"/>
          <w:szCs w:val="28"/>
        </w:rPr>
        <w:t>:</w:t>
      </w:r>
    </w:p>
    <w:p w:rsidR="007E00F5" w:rsidRPr="00C3214F" w:rsidRDefault="007E00F5" w:rsidP="003D4C1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3D4C1E" w:rsidRPr="00C3214F" w:rsidRDefault="003D4C1E" w:rsidP="003D4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ГП- </m:t>
        </m:r>
      </m:oMath>
      <w:r w:rsidRPr="00C3214F">
        <w:rPr>
          <w:rFonts w:ascii="Times New Roman" w:hAnsi="Times New Roman"/>
          <w:sz w:val="28"/>
          <w:szCs w:val="28"/>
        </w:rPr>
        <w:t xml:space="preserve">прогноз поступлений суммы госпошлины </w:t>
      </w:r>
      <w:r w:rsidR="0036631C" w:rsidRPr="00C3214F">
        <w:rPr>
          <w:rFonts w:ascii="Times New Roman" w:hAnsi="Times New Roman"/>
          <w:sz w:val="28"/>
          <w:szCs w:val="28"/>
        </w:rPr>
        <w:t>в консолидированный  бюджет муниципального района</w:t>
      </w:r>
      <w:r w:rsidRPr="00C3214F">
        <w:rPr>
          <w:rFonts w:ascii="Times New Roman" w:hAnsi="Times New Roman"/>
          <w:sz w:val="28"/>
          <w:szCs w:val="28"/>
        </w:rPr>
        <w:t>,</w:t>
      </w:r>
    </w:p>
    <w:p w:rsidR="003D4C1E" w:rsidRPr="00C3214F" w:rsidRDefault="001D665D" w:rsidP="003D4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отч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</m:oMath>
      <w:r w:rsidR="003D4C1E" w:rsidRPr="00C3214F">
        <w:rPr>
          <w:rFonts w:ascii="Times New Roman" w:hAnsi="Times New Roman"/>
          <w:sz w:val="28"/>
          <w:szCs w:val="28"/>
        </w:rPr>
        <w:t xml:space="preserve"> фактические поступления госпошлины </w:t>
      </w:r>
      <w:r w:rsidR="0036631C" w:rsidRPr="00C3214F">
        <w:rPr>
          <w:rFonts w:ascii="Times New Roman" w:hAnsi="Times New Roman"/>
          <w:sz w:val="28"/>
          <w:szCs w:val="28"/>
        </w:rPr>
        <w:t>в консолидированный  бюджет муниципального района</w:t>
      </w:r>
      <w:r w:rsidR="003D4C1E" w:rsidRPr="00C3214F">
        <w:rPr>
          <w:rFonts w:ascii="Times New Roman" w:hAnsi="Times New Roman"/>
          <w:sz w:val="28"/>
          <w:szCs w:val="28"/>
        </w:rPr>
        <w:t xml:space="preserve"> в отчетном </w:t>
      </w:r>
      <w:r w:rsidR="00F9005D">
        <w:rPr>
          <w:rFonts w:ascii="Times New Roman" w:hAnsi="Times New Roman"/>
          <w:sz w:val="28"/>
          <w:szCs w:val="28"/>
        </w:rPr>
        <w:t xml:space="preserve">финансовом </w:t>
      </w:r>
      <w:r w:rsidR="003D4C1E" w:rsidRPr="00C3214F">
        <w:rPr>
          <w:rFonts w:ascii="Times New Roman" w:hAnsi="Times New Roman"/>
          <w:sz w:val="28"/>
          <w:szCs w:val="28"/>
        </w:rPr>
        <w:t>году;</w:t>
      </w:r>
    </w:p>
    <w:p w:rsidR="00055DBF" w:rsidRPr="00C3214F" w:rsidRDefault="003D4C1E" w:rsidP="003D4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К-</m:t>
        </m:r>
      </m:oMath>
      <w:r w:rsidRPr="00C3214F">
        <w:rPr>
          <w:rFonts w:ascii="Times New Roman" w:hAnsi="Times New Roman"/>
          <w:sz w:val="28"/>
          <w:szCs w:val="28"/>
        </w:rPr>
        <w:t xml:space="preserve"> </w:t>
      </w:r>
      <w:r w:rsidR="00055DBF" w:rsidRPr="00C3214F">
        <w:rPr>
          <w:rFonts w:ascii="Times New Roman" w:hAnsi="Times New Roman"/>
          <w:sz w:val="28"/>
          <w:szCs w:val="28"/>
        </w:rPr>
        <w:t xml:space="preserve">коэффициент, характеризующий динамику поступлений в текущем </w:t>
      </w:r>
      <w:r w:rsidR="00F9005D">
        <w:rPr>
          <w:rFonts w:ascii="Times New Roman" w:hAnsi="Times New Roman"/>
          <w:sz w:val="28"/>
          <w:szCs w:val="28"/>
        </w:rPr>
        <w:t xml:space="preserve">финансовом </w:t>
      </w:r>
      <w:r w:rsidR="00055DBF" w:rsidRPr="00C3214F">
        <w:rPr>
          <w:rFonts w:ascii="Times New Roman" w:hAnsi="Times New Roman"/>
          <w:sz w:val="28"/>
          <w:szCs w:val="28"/>
        </w:rPr>
        <w:t xml:space="preserve">году по сравнению с отчетным </w:t>
      </w:r>
      <w:r w:rsidR="00F9005D">
        <w:rPr>
          <w:rFonts w:ascii="Times New Roman" w:hAnsi="Times New Roman"/>
          <w:sz w:val="28"/>
          <w:szCs w:val="28"/>
        </w:rPr>
        <w:t xml:space="preserve">финансовым </w:t>
      </w:r>
      <w:r w:rsidR="00055DBF" w:rsidRPr="00C3214F">
        <w:rPr>
          <w:rFonts w:ascii="Times New Roman" w:hAnsi="Times New Roman"/>
          <w:sz w:val="28"/>
          <w:szCs w:val="28"/>
        </w:rPr>
        <w:t>годом;</w:t>
      </w:r>
    </w:p>
    <w:p w:rsidR="003D4C1E" w:rsidRDefault="00055DBF" w:rsidP="003D4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Д-</m:t>
        </m:r>
      </m:oMath>
      <w:r w:rsidR="00E334EA" w:rsidRPr="00C3214F">
        <w:rPr>
          <w:rFonts w:ascii="Times New Roman" w:hAnsi="Times New Roman"/>
          <w:sz w:val="28"/>
          <w:szCs w:val="28"/>
        </w:rPr>
        <w:t>дополнительные</w:t>
      </w:r>
      <w:proofErr w:type="gramStart"/>
      <w:r w:rsidR="00E334EA" w:rsidRPr="00C3214F">
        <w:rPr>
          <w:rFonts w:ascii="Times New Roman" w:hAnsi="Times New Roman"/>
          <w:sz w:val="28"/>
          <w:szCs w:val="28"/>
        </w:rPr>
        <w:t xml:space="preserve"> (+) </w:t>
      </w:r>
      <w:proofErr w:type="gramEnd"/>
      <w:r w:rsidR="00E334EA" w:rsidRPr="00C3214F">
        <w:rPr>
          <w:rFonts w:ascii="Times New Roman" w:hAnsi="Times New Roman"/>
          <w:sz w:val="28"/>
          <w:szCs w:val="28"/>
        </w:rPr>
        <w:t>или выпадающие (-) доходы консолидированного бюджета района по госпошлине в прогнозируемом году, связанные с изменениями налогового и бюджетного законодательства.</w:t>
      </w:r>
    </w:p>
    <w:p w:rsidR="0078663C" w:rsidRDefault="0078663C" w:rsidP="00024FD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</w:p>
    <w:p w:rsidR="0078663C" w:rsidRDefault="0078663C" w:rsidP="00024FD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</w:p>
    <w:p w:rsidR="0078663C" w:rsidRDefault="0078663C" w:rsidP="00024FD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</w:p>
    <w:p w:rsidR="00024FD5" w:rsidRPr="00C3214F" w:rsidRDefault="00024FD5" w:rsidP="00024FD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r w:rsidRPr="00C3214F">
        <w:rPr>
          <w:rFonts w:ascii="Times New Roman" w:eastAsiaTheme="minorHAnsi" w:hAnsi="Times New Roman"/>
          <w:b/>
          <w:sz w:val="28"/>
          <w:szCs w:val="28"/>
        </w:rPr>
        <w:t>НЕНАЛОГОВЫЕ ДОХОДЫ</w:t>
      </w:r>
    </w:p>
    <w:p w:rsidR="00024FD5" w:rsidRPr="00C3214F" w:rsidRDefault="00024FD5" w:rsidP="00124E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HAnsi" w:hAnsi="Times New Roman"/>
          <w:sz w:val="28"/>
          <w:szCs w:val="28"/>
        </w:rPr>
      </w:pPr>
    </w:p>
    <w:p w:rsidR="00E334EA" w:rsidRPr="00C3214F" w:rsidRDefault="00E334EA" w:rsidP="00E334EA">
      <w:pPr>
        <w:jc w:val="center"/>
        <w:rPr>
          <w:rFonts w:ascii="Times New Roman" w:hAnsi="Times New Roman"/>
          <w:b/>
          <w:sz w:val="28"/>
          <w:szCs w:val="28"/>
        </w:rPr>
      </w:pPr>
      <w:r w:rsidRPr="00C3214F">
        <w:rPr>
          <w:rFonts w:ascii="Times New Roman" w:hAnsi="Times New Roman"/>
          <w:b/>
          <w:sz w:val="28"/>
          <w:szCs w:val="28"/>
        </w:rPr>
        <w:t>7. Арендная плата за земельные участки, а также средства от продажи права на заключение договоров аренды земельных участков</w:t>
      </w:r>
    </w:p>
    <w:p w:rsidR="00560F56" w:rsidRPr="00C3214F" w:rsidRDefault="00C3214F" w:rsidP="00560F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 xml:space="preserve">   </w:t>
      </w:r>
      <w:r w:rsidR="0015313B">
        <w:rPr>
          <w:rFonts w:ascii="Times New Roman" w:hAnsi="Times New Roman"/>
          <w:sz w:val="28"/>
          <w:szCs w:val="28"/>
        </w:rPr>
        <w:t xml:space="preserve">      </w:t>
      </w:r>
      <w:r w:rsidRPr="00C3214F">
        <w:rPr>
          <w:rFonts w:ascii="Times New Roman" w:hAnsi="Times New Roman"/>
          <w:sz w:val="28"/>
          <w:szCs w:val="28"/>
        </w:rPr>
        <w:t xml:space="preserve"> </w:t>
      </w:r>
      <w:r w:rsidR="00560F56" w:rsidRPr="00C3214F">
        <w:rPr>
          <w:rFonts w:ascii="Times New Roman" w:hAnsi="Times New Roman"/>
          <w:sz w:val="28"/>
          <w:szCs w:val="28"/>
        </w:rPr>
        <w:t>Прогноз доходов от сдачи в аренду земельных участков, осуществляется по данным Комитета  по управлению муниципальным имуществом Администрации муниципального района.</w:t>
      </w:r>
    </w:p>
    <w:p w:rsidR="00E334EA" w:rsidRDefault="0015313B" w:rsidP="00011A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t xml:space="preserve">              </w:t>
      </w:r>
      <w:r w:rsidR="00E334EA" w:rsidRPr="00C3214F">
        <w:t xml:space="preserve"> </w:t>
      </w:r>
      <w:r w:rsidR="00E334EA" w:rsidRPr="00C3214F">
        <w:rPr>
          <w:rFonts w:ascii="Times New Roman" w:hAnsi="Times New Roman"/>
          <w:sz w:val="28"/>
          <w:szCs w:val="28"/>
        </w:rPr>
        <w:t xml:space="preserve">Прогнозные поступления арендной платы за землю </w:t>
      </w:r>
      <w:r w:rsidR="0036631C" w:rsidRPr="00C3214F">
        <w:rPr>
          <w:rFonts w:ascii="Times New Roman" w:hAnsi="Times New Roman"/>
          <w:sz w:val="28"/>
          <w:szCs w:val="28"/>
        </w:rPr>
        <w:t>в консолидированный  бюджет муниципального района</w:t>
      </w:r>
      <w:r w:rsidR="00E334EA" w:rsidRPr="00C3214F">
        <w:rPr>
          <w:rFonts w:ascii="Times New Roman" w:hAnsi="Times New Roman"/>
          <w:sz w:val="28"/>
          <w:szCs w:val="28"/>
        </w:rPr>
        <w:t xml:space="preserve"> рассчит</w:t>
      </w:r>
      <w:r w:rsidR="00920D7F">
        <w:rPr>
          <w:rFonts w:ascii="Times New Roman" w:hAnsi="Times New Roman"/>
          <w:sz w:val="28"/>
          <w:szCs w:val="28"/>
        </w:rPr>
        <w:t xml:space="preserve">ываются </w:t>
      </w:r>
      <w:r w:rsidR="00E334EA" w:rsidRPr="00C3214F">
        <w:rPr>
          <w:rFonts w:ascii="Times New Roman" w:hAnsi="Times New Roman"/>
          <w:sz w:val="28"/>
          <w:szCs w:val="28"/>
        </w:rPr>
        <w:t xml:space="preserve"> по следующей формуле:</w:t>
      </w:r>
    </w:p>
    <w:p w:rsidR="007E00F5" w:rsidRPr="00C3214F" w:rsidRDefault="007E00F5" w:rsidP="00011A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4EA" w:rsidRDefault="007A5107" w:rsidP="00011A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АЗ=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*К+Д </m:t>
        </m:r>
      </m:oMath>
      <w:r w:rsidRPr="00C3214F">
        <w:rPr>
          <w:rFonts w:ascii="Times New Roman" w:eastAsia="Times New Roman" w:hAnsi="Times New Roman"/>
          <w:sz w:val="28"/>
          <w:szCs w:val="28"/>
        </w:rPr>
        <w:t>, где</w:t>
      </w:r>
      <w:r w:rsidR="007E00F5">
        <w:rPr>
          <w:rFonts w:ascii="Times New Roman" w:eastAsia="Times New Roman" w:hAnsi="Times New Roman"/>
          <w:sz w:val="28"/>
          <w:szCs w:val="28"/>
        </w:rPr>
        <w:t>:</w:t>
      </w:r>
    </w:p>
    <w:p w:rsidR="007E00F5" w:rsidRPr="00C3214F" w:rsidRDefault="007E00F5" w:rsidP="00011A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4EA" w:rsidRPr="00C3214F" w:rsidRDefault="007A5107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АЗ-</m:t>
        </m:r>
      </m:oMath>
      <w:r w:rsidRPr="00C3214F">
        <w:rPr>
          <w:rFonts w:ascii="Times New Roman" w:hAnsi="Times New Roman"/>
          <w:sz w:val="28"/>
          <w:szCs w:val="28"/>
        </w:rPr>
        <w:t xml:space="preserve"> </w:t>
      </w:r>
      <w:r w:rsidR="00E334EA" w:rsidRPr="00C3214F">
        <w:rPr>
          <w:rFonts w:ascii="Times New Roman" w:hAnsi="Times New Roman"/>
          <w:sz w:val="28"/>
          <w:szCs w:val="28"/>
        </w:rPr>
        <w:t xml:space="preserve"> прогноз поступления арендной платы за землю </w:t>
      </w:r>
      <w:r w:rsidR="0036631C" w:rsidRPr="00C3214F">
        <w:rPr>
          <w:rFonts w:ascii="Times New Roman" w:hAnsi="Times New Roman"/>
          <w:sz w:val="28"/>
          <w:szCs w:val="28"/>
        </w:rPr>
        <w:t>в консолидированный  бюджет муниципального района</w:t>
      </w:r>
      <w:r w:rsidR="00E334EA" w:rsidRPr="00C3214F">
        <w:rPr>
          <w:rFonts w:ascii="Times New Roman" w:hAnsi="Times New Roman"/>
          <w:sz w:val="28"/>
          <w:szCs w:val="28"/>
        </w:rPr>
        <w:t>;</w:t>
      </w:r>
    </w:p>
    <w:p w:rsidR="00E334EA" w:rsidRPr="00C3214F" w:rsidRDefault="001D665D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</m:oMath>
      <w:r w:rsidR="00E334EA" w:rsidRPr="00C3214F">
        <w:rPr>
          <w:rFonts w:ascii="Times New Roman" w:hAnsi="Times New Roman"/>
          <w:sz w:val="28"/>
          <w:szCs w:val="28"/>
        </w:rPr>
        <w:t xml:space="preserve"> сумма начисленных платежей по арендной плате за землю </w:t>
      </w:r>
      <w:r w:rsidR="0036631C" w:rsidRPr="00C3214F">
        <w:rPr>
          <w:rFonts w:ascii="Times New Roman" w:hAnsi="Times New Roman"/>
          <w:sz w:val="28"/>
          <w:szCs w:val="28"/>
        </w:rPr>
        <w:t>в консолидированный  бюджет муниципального района</w:t>
      </w:r>
      <w:r w:rsidR="00011AF7" w:rsidRPr="00C3214F">
        <w:rPr>
          <w:rFonts w:ascii="Times New Roman" w:hAnsi="Times New Roman"/>
          <w:sz w:val="28"/>
          <w:szCs w:val="28"/>
        </w:rPr>
        <w:t xml:space="preserve"> в текущем </w:t>
      </w:r>
      <w:r w:rsidR="00316942">
        <w:rPr>
          <w:rFonts w:ascii="Times New Roman" w:hAnsi="Times New Roman"/>
          <w:sz w:val="28"/>
          <w:szCs w:val="28"/>
        </w:rPr>
        <w:t xml:space="preserve">финансовом </w:t>
      </w:r>
      <w:r w:rsidR="00011AF7" w:rsidRPr="00C3214F">
        <w:rPr>
          <w:rFonts w:ascii="Times New Roman" w:hAnsi="Times New Roman"/>
          <w:sz w:val="28"/>
          <w:szCs w:val="28"/>
        </w:rPr>
        <w:t>году</w:t>
      </w:r>
      <w:r w:rsidR="00E334EA" w:rsidRPr="00C3214F">
        <w:rPr>
          <w:rFonts w:ascii="Times New Roman" w:hAnsi="Times New Roman"/>
          <w:sz w:val="28"/>
          <w:szCs w:val="28"/>
        </w:rPr>
        <w:t>;</w:t>
      </w:r>
    </w:p>
    <w:p w:rsidR="007A5107" w:rsidRPr="00C3214F" w:rsidRDefault="007A5107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К-</m:t>
        </m:r>
      </m:oMath>
      <w:r w:rsidRPr="00C3214F">
        <w:rPr>
          <w:rFonts w:ascii="Times New Roman" w:hAnsi="Times New Roman"/>
          <w:sz w:val="28"/>
          <w:szCs w:val="28"/>
        </w:rPr>
        <w:t>коэффициент индексации базовой ставки в планируемом году, установленного проектом Федерального закона о федеральном бюджете на очередной финансовый год и на плановый период;</w:t>
      </w:r>
    </w:p>
    <w:p w:rsidR="00E334EA" w:rsidRPr="00C3214F" w:rsidRDefault="007A5107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Д-</m:t>
        </m:r>
      </m:oMath>
      <w:r w:rsidR="00E334EA" w:rsidRPr="00C3214F">
        <w:rPr>
          <w:rFonts w:ascii="Times New Roman" w:hAnsi="Times New Roman"/>
          <w:sz w:val="28"/>
          <w:szCs w:val="28"/>
        </w:rPr>
        <w:t xml:space="preserve"> </w:t>
      </w:r>
      <w:r w:rsidRPr="00C3214F">
        <w:rPr>
          <w:rFonts w:ascii="Times New Roman" w:hAnsi="Times New Roman"/>
          <w:sz w:val="28"/>
          <w:szCs w:val="28"/>
        </w:rPr>
        <w:t>дополнительные</w:t>
      </w:r>
      <w:proofErr w:type="gramStart"/>
      <w:r w:rsidRPr="00C3214F">
        <w:rPr>
          <w:rFonts w:ascii="Times New Roman" w:hAnsi="Times New Roman"/>
          <w:sz w:val="28"/>
          <w:szCs w:val="28"/>
        </w:rPr>
        <w:t xml:space="preserve"> (+) </w:t>
      </w:r>
      <w:proofErr w:type="gramEnd"/>
      <w:r w:rsidRPr="00C3214F">
        <w:rPr>
          <w:rFonts w:ascii="Times New Roman" w:hAnsi="Times New Roman"/>
          <w:sz w:val="28"/>
          <w:szCs w:val="28"/>
        </w:rPr>
        <w:t xml:space="preserve">или выпадающие (-) доходы </w:t>
      </w:r>
      <w:r w:rsidR="00E334EA" w:rsidRPr="00C3214F">
        <w:rPr>
          <w:rFonts w:ascii="Times New Roman" w:hAnsi="Times New Roman"/>
          <w:sz w:val="28"/>
          <w:szCs w:val="28"/>
        </w:rPr>
        <w:t>от сдачи в аренду земли муниципального образования в связи с выбытием (приобретением) объектов аренды (продажа (передача) земельных участков, заключение дополнительных договоров, изменение видов целевого использования и др.).</w:t>
      </w:r>
    </w:p>
    <w:p w:rsidR="00E334EA" w:rsidRPr="00C3214F" w:rsidRDefault="00E334EA" w:rsidP="00E334EA">
      <w:pPr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 xml:space="preserve"> </w:t>
      </w:r>
    </w:p>
    <w:p w:rsidR="00011AF7" w:rsidRPr="00C3214F" w:rsidRDefault="00E334EA" w:rsidP="00011A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214F">
        <w:rPr>
          <w:rFonts w:ascii="Times New Roman" w:hAnsi="Times New Roman"/>
          <w:b/>
          <w:sz w:val="28"/>
          <w:szCs w:val="28"/>
        </w:rPr>
        <w:t>8. Доходы от сдачи в аренду имущества</w:t>
      </w:r>
    </w:p>
    <w:p w:rsidR="00560F56" w:rsidRPr="00C3214F" w:rsidRDefault="00560F56" w:rsidP="00011A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0F56" w:rsidRPr="00C3214F" w:rsidRDefault="00C3214F" w:rsidP="00560F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 xml:space="preserve">   </w:t>
      </w:r>
      <w:r w:rsidR="0015313B">
        <w:rPr>
          <w:rFonts w:ascii="Times New Roman" w:hAnsi="Times New Roman"/>
          <w:sz w:val="28"/>
          <w:szCs w:val="28"/>
        </w:rPr>
        <w:t xml:space="preserve">       </w:t>
      </w:r>
      <w:r w:rsidR="00560F56" w:rsidRPr="00C3214F">
        <w:rPr>
          <w:rFonts w:ascii="Times New Roman" w:hAnsi="Times New Roman"/>
          <w:sz w:val="28"/>
          <w:szCs w:val="28"/>
        </w:rPr>
        <w:t>Прогноз доходов от сдачи в аренду имущества, находящегося в муниципальной собственности осуществляется по данным Комитета  по управлению муниципальным имуществом Администрации муниципального района.</w:t>
      </w:r>
    </w:p>
    <w:p w:rsidR="00E334EA" w:rsidRDefault="00E334EA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 xml:space="preserve"> </w:t>
      </w:r>
      <w:r w:rsidR="0015313B">
        <w:rPr>
          <w:rFonts w:ascii="Times New Roman" w:hAnsi="Times New Roman"/>
          <w:sz w:val="28"/>
          <w:szCs w:val="28"/>
        </w:rPr>
        <w:t xml:space="preserve">        </w:t>
      </w:r>
      <w:r w:rsidRPr="00C3214F">
        <w:rPr>
          <w:rFonts w:ascii="Times New Roman" w:hAnsi="Times New Roman"/>
          <w:sz w:val="28"/>
          <w:szCs w:val="28"/>
        </w:rPr>
        <w:t xml:space="preserve">Прогнозные показатели доходов </w:t>
      </w:r>
      <w:r w:rsidR="0036631C" w:rsidRPr="00C3214F">
        <w:rPr>
          <w:rFonts w:ascii="Times New Roman" w:hAnsi="Times New Roman"/>
          <w:sz w:val="28"/>
          <w:szCs w:val="28"/>
        </w:rPr>
        <w:t xml:space="preserve">в консолидированный  бюджет муниципального района </w:t>
      </w:r>
      <w:r w:rsidRPr="00C3214F">
        <w:rPr>
          <w:rFonts w:ascii="Times New Roman" w:hAnsi="Times New Roman"/>
          <w:sz w:val="28"/>
          <w:szCs w:val="28"/>
        </w:rPr>
        <w:t>от сдачи в аренду имущества, находящегося в оперативном управлении муниципальных органов и созданных ими учреждений и в хозяйственном ведении муниципальных унитарных предприятий, рассчит</w:t>
      </w:r>
      <w:r w:rsidR="0015313B">
        <w:rPr>
          <w:rFonts w:ascii="Times New Roman" w:hAnsi="Times New Roman"/>
          <w:sz w:val="28"/>
          <w:szCs w:val="28"/>
        </w:rPr>
        <w:t xml:space="preserve">ываются </w:t>
      </w:r>
      <w:r w:rsidRPr="00C3214F">
        <w:rPr>
          <w:rFonts w:ascii="Times New Roman" w:hAnsi="Times New Roman"/>
          <w:sz w:val="28"/>
          <w:szCs w:val="28"/>
        </w:rPr>
        <w:t xml:space="preserve"> по формуле:</w:t>
      </w:r>
    </w:p>
    <w:p w:rsidR="00920D7F" w:rsidRPr="00C3214F" w:rsidRDefault="00920D7F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34EA" w:rsidRDefault="007A5107" w:rsidP="00011A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АИ=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*К+Д </m:t>
        </m:r>
      </m:oMath>
      <w:r w:rsidRPr="00C3214F">
        <w:rPr>
          <w:rFonts w:ascii="Times New Roman" w:eastAsia="Times New Roman" w:hAnsi="Times New Roman"/>
          <w:sz w:val="28"/>
          <w:szCs w:val="28"/>
        </w:rPr>
        <w:t>, где</w:t>
      </w:r>
      <w:r w:rsidR="00920D7F">
        <w:rPr>
          <w:rFonts w:ascii="Times New Roman" w:eastAsia="Times New Roman" w:hAnsi="Times New Roman"/>
          <w:sz w:val="28"/>
          <w:szCs w:val="28"/>
        </w:rPr>
        <w:t>:</w:t>
      </w:r>
    </w:p>
    <w:p w:rsidR="00920D7F" w:rsidRPr="00C3214F" w:rsidRDefault="00920D7F" w:rsidP="00011A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4EA" w:rsidRPr="00C3214F" w:rsidRDefault="007A5107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АИ</m:t>
        </m:r>
      </m:oMath>
      <w:r w:rsidR="00E334EA" w:rsidRPr="00C3214F">
        <w:rPr>
          <w:rFonts w:ascii="Times New Roman" w:hAnsi="Times New Roman"/>
          <w:sz w:val="28"/>
          <w:szCs w:val="28"/>
        </w:rPr>
        <w:t xml:space="preserve"> - прогноз поступления доходов от сдачи в аренду имущества </w:t>
      </w:r>
      <w:r w:rsidR="0036631C" w:rsidRPr="00C3214F">
        <w:rPr>
          <w:rFonts w:ascii="Times New Roman" w:hAnsi="Times New Roman"/>
          <w:sz w:val="28"/>
          <w:szCs w:val="28"/>
        </w:rPr>
        <w:t>в консолидированный  бюджет муниципального района</w:t>
      </w:r>
      <w:r w:rsidR="00E334EA" w:rsidRPr="00C3214F">
        <w:rPr>
          <w:rFonts w:ascii="Times New Roman" w:hAnsi="Times New Roman"/>
          <w:sz w:val="28"/>
          <w:szCs w:val="28"/>
        </w:rPr>
        <w:t>;</w:t>
      </w:r>
    </w:p>
    <w:p w:rsidR="00E334EA" w:rsidRPr="00C3214F" w:rsidRDefault="001D665D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</m:t>
            </m:r>
          </m:sub>
        </m:sSub>
      </m:oMath>
      <w:r w:rsidR="00E334EA" w:rsidRPr="00C3214F">
        <w:rPr>
          <w:rFonts w:ascii="Times New Roman" w:hAnsi="Times New Roman"/>
          <w:sz w:val="28"/>
          <w:szCs w:val="28"/>
        </w:rPr>
        <w:t xml:space="preserve">- сумма начисленных платежей по арендной плате за недвижимое имущество </w:t>
      </w:r>
      <w:r w:rsidR="0036631C" w:rsidRPr="00C3214F">
        <w:rPr>
          <w:rFonts w:ascii="Times New Roman" w:hAnsi="Times New Roman"/>
          <w:sz w:val="28"/>
          <w:szCs w:val="28"/>
        </w:rPr>
        <w:t>в консолидированный  бюджет муниципального района</w:t>
      </w:r>
      <w:r w:rsidR="00936A9F" w:rsidRPr="00C3214F">
        <w:rPr>
          <w:rFonts w:ascii="Times New Roman" w:hAnsi="Times New Roman"/>
          <w:sz w:val="28"/>
          <w:szCs w:val="28"/>
        </w:rPr>
        <w:t xml:space="preserve"> в текущем </w:t>
      </w:r>
      <w:r w:rsidR="00316942">
        <w:rPr>
          <w:rFonts w:ascii="Times New Roman" w:hAnsi="Times New Roman"/>
          <w:sz w:val="28"/>
          <w:szCs w:val="28"/>
        </w:rPr>
        <w:t xml:space="preserve">финансовом </w:t>
      </w:r>
      <w:r w:rsidR="00936A9F" w:rsidRPr="00C3214F">
        <w:rPr>
          <w:rFonts w:ascii="Times New Roman" w:hAnsi="Times New Roman"/>
          <w:sz w:val="28"/>
          <w:szCs w:val="28"/>
        </w:rPr>
        <w:t>году</w:t>
      </w:r>
      <w:r w:rsidR="00E334EA" w:rsidRPr="00C3214F">
        <w:rPr>
          <w:rFonts w:ascii="Times New Roman" w:hAnsi="Times New Roman"/>
          <w:sz w:val="28"/>
          <w:szCs w:val="28"/>
        </w:rPr>
        <w:t>;</w:t>
      </w:r>
    </w:p>
    <w:p w:rsidR="00E334EA" w:rsidRPr="00C3214F" w:rsidRDefault="007A5107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К-</m:t>
        </m:r>
      </m:oMath>
      <w:r w:rsidR="00E334EA" w:rsidRPr="00C3214F">
        <w:rPr>
          <w:rFonts w:ascii="Times New Roman" w:hAnsi="Times New Roman"/>
          <w:sz w:val="28"/>
          <w:szCs w:val="28"/>
        </w:rPr>
        <w:t xml:space="preserve"> </w:t>
      </w:r>
      <w:r w:rsidRPr="00C3214F">
        <w:rPr>
          <w:rFonts w:ascii="Times New Roman" w:hAnsi="Times New Roman"/>
          <w:sz w:val="28"/>
          <w:szCs w:val="28"/>
        </w:rPr>
        <w:t>коэффициент индексации базовой ставки арендной платы за 1 кв. м нежилых помещений</w:t>
      </w:r>
      <w:r w:rsidR="00E334EA" w:rsidRPr="00C3214F">
        <w:rPr>
          <w:rFonts w:ascii="Times New Roman" w:hAnsi="Times New Roman"/>
          <w:sz w:val="28"/>
          <w:szCs w:val="28"/>
        </w:rPr>
        <w:t>;</w:t>
      </w:r>
    </w:p>
    <w:p w:rsidR="00E334EA" w:rsidRPr="00C3214F" w:rsidRDefault="007A5107" w:rsidP="00C321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Д-</m:t>
        </m:r>
      </m:oMath>
      <w:r w:rsidRPr="00C3214F">
        <w:rPr>
          <w:rFonts w:ascii="Times New Roman" w:hAnsi="Times New Roman"/>
          <w:sz w:val="28"/>
          <w:szCs w:val="28"/>
        </w:rPr>
        <w:t xml:space="preserve"> дополнительные</w:t>
      </w:r>
      <w:proofErr w:type="gramStart"/>
      <w:r w:rsidRPr="00C3214F">
        <w:rPr>
          <w:rFonts w:ascii="Times New Roman" w:hAnsi="Times New Roman"/>
          <w:sz w:val="28"/>
          <w:szCs w:val="28"/>
        </w:rPr>
        <w:t xml:space="preserve"> (+) </w:t>
      </w:r>
      <w:proofErr w:type="gramEnd"/>
      <w:r w:rsidRPr="00C3214F">
        <w:rPr>
          <w:rFonts w:ascii="Times New Roman" w:hAnsi="Times New Roman"/>
          <w:sz w:val="28"/>
          <w:szCs w:val="28"/>
        </w:rPr>
        <w:t xml:space="preserve">или выпадающие (-) доходы </w:t>
      </w:r>
      <w:r w:rsidR="00E334EA" w:rsidRPr="00C3214F">
        <w:rPr>
          <w:rFonts w:ascii="Times New Roman" w:hAnsi="Times New Roman"/>
          <w:sz w:val="28"/>
          <w:szCs w:val="28"/>
        </w:rPr>
        <w:t>от сдачи в аренду имущества муниципального образования в связи с выбытием (приобретением) объектов недвижимости (продажа (передача) имущества, заключение дополнительных договоров, изменение видо</w:t>
      </w:r>
      <w:r w:rsidR="00011AF7" w:rsidRPr="00C3214F">
        <w:rPr>
          <w:rFonts w:ascii="Times New Roman" w:hAnsi="Times New Roman"/>
          <w:sz w:val="28"/>
          <w:szCs w:val="28"/>
        </w:rPr>
        <w:t>в целевого использования и др.).</w:t>
      </w:r>
    </w:p>
    <w:p w:rsidR="007E00F5" w:rsidRDefault="007E00F5" w:rsidP="00C321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D7F" w:rsidRPr="00C3214F" w:rsidRDefault="00920D7F" w:rsidP="00C321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34EA" w:rsidRPr="00C3214F" w:rsidRDefault="00F61667" w:rsidP="00011A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E334EA" w:rsidRPr="00C3214F">
        <w:rPr>
          <w:rFonts w:ascii="Times New Roman" w:hAnsi="Times New Roman"/>
          <w:b/>
          <w:sz w:val="28"/>
          <w:szCs w:val="28"/>
        </w:rPr>
        <w:t>. Плата за негативное воздействие на окружающую среду</w:t>
      </w:r>
    </w:p>
    <w:p w:rsidR="00011AF7" w:rsidRPr="00C3214F" w:rsidRDefault="00011AF7" w:rsidP="00011A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4EA" w:rsidRDefault="00C3214F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 xml:space="preserve">    </w:t>
      </w:r>
      <w:r w:rsidR="0015313B">
        <w:rPr>
          <w:rFonts w:ascii="Times New Roman" w:hAnsi="Times New Roman"/>
          <w:sz w:val="28"/>
          <w:szCs w:val="28"/>
        </w:rPr>
        <w:t xml:space="preserve">   </w:t>
      </w:r>
      <w:r w:rsidRPr="00C3214F">
        <w:rPr>
          <w:rFonts w:ascii="Times New Roman" w:hAnsi="Times New Roman"/>
          <w:sz w:val="28"/>
          <w:szCs w:val="28"/>
        </w:rPr>
        <w:t xml:space="preserve">   </w:t>
      </w:r>
      <w:r w:rsidR="00E334EA" w:rsidRPr="00C3214F">
        <w:rPr>
          <w:rFonts w:ascii="Times New Roman" w:hAnsi="Times New Roman"/>
          <w:sz w:val="28"/>
          <w:szCs w:val="28"/>
        </w:rPr>
        <w:t xml:space="preserve"> Прогноз поступления платы за негативное воздействие на окружающую среду </w:t>
      </w:r>
      <w:r w:rsidR="0036631C" w:rsidRPr="00C3214F">
        <w:rPr>
          <w:rFonts w:ascii="Times New Roman" w:hAnsi="Times New Roman"/>
          <w:sz w:val="28"/>
          <w:szCs w:val="28"/>
        </w:rPr>
        <w:t xml:space="preserve">в консолидированный  бюджет муниципального района </w:t>
      </w:r>
      <w:r w:rsidR="00E334EA" w:rsidRPr="00C3214F">
        <w:rPr>
          <w:rFonts w:ascii="Times New Roman" w:hAnsi="Times New Roman"/>
          <w:sz w:val="28"/>
          <w:szCs w:val="28"/>
        </w:rPr>
        <w:t>рассчит</w:t>
      </w:r>
      <w:r w:rsidR="0015313B">
        <w:rPr>
          <w:rFonts w:ascii="Times New Roman" w:hAnsi="Times New Roman"/>
          <w:sz w:val="28"/>
          <w:szCs w:val="28"/>
        </w:rPr>
        <w:t xml:space="preserve">ывается </w:t>
      </w:r>
      <w:r w:rsidR="00E334EA" w:rsidRPr="00C3214F">
        <w:rPr>
          <w:rFonts w:ascii="Times New Roman" w:hAnsi="Times New Roman"/>
          <w:sz w:val="28"/>
          <w:szCs w:val="28"/>
        </w:rPr>
        <w:t xml:space="preserve"> по следующей формуле:</w:t>
      </w:r>
    </w:p>
    <w:p w:rsidR="007E00F5" w:rsidRPr="00C3214F" w:rsidRDefault="007E00F5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107" w:rsidRDefault="000B20FE" w:rsidP="00011A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НВ=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оц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*К*Н </m:t>
        </m:r>
      </m:oMath>
      <w:r w:rsidR="007A5107" w:rsidRPr="00C3214F">
        <w:rPr>
          <w:rFonts w:ascii="Times New Roman" w:eastAsia="Times New Roman" w:hAnsi="Times New Roman"/>
          <w:sz w:val="28"/>
          <w:szCs w:val="28"/>
        </w:rPr>
        <w:t>, где</w:t>
      </w:r>
      <w:r w:rsidR="007E00F5">
        <w:rPr>
          <w:rFonts w:ascii="Times New Roman" w:eastAsia="Times New Roman" w:hAnsi="Times New Roman"/>
          <w:sz w:val="28"/>
          <w:szCs w:val="28"/>
        </w:rPr>
        <w:t>:</w:t>
      </w:r>
    </w:p>
    <w:p w:rsidR="007E00F5" w:rsidRPr="00C3214F" w:rsidRDefault="007E00F5" w:rsidP="00011A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4EA" w:rsidRPr="00C3214F" w:rsidRDefault="000B20FE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НВ</m:t>
        </m:r>
      </m:oMath>
      <w:r w:rsidRPr="00C3214F">
        <w:rPr>
          <w:rFonts w:ascii="Times New Roman" w:hAnsi="Times New Roman"/>
          <w:sz w:val="28"/>
          <w:szCs w:val="28"/>
        </w:rPr>
        <w:t xml:space="preserve"> </w:t>
      </w:r>
      <w:r w:rsidR="00E334EA" w:rsidRPr="00C3214F">
        <w:rPr>
          <w:rFonts w:ascii="Times New Roman" w:hAnsi="Times New Roman"/>
          <w:sz w:val="28"/>
          <w:szCs w:val="28"/>
        </w:rPr>
        <w:t xml:space="preserve">– прогноз поступления платы за негативное воздействие на окружающую среду </w:t>
      </w:r>
      <w:r w:rsidR="0036631C" w:rsidRPr="00C3214F">
        <w:rPr>
          <w:rFonts w:ascii="Times New Roman" w:hAnsi="Times New Roman"/>
          <w:sz w:val="28"/>
          <w:szCs w:val="28"/>
        </w:rPr>
        <w:t>в консолидированный  бюджет муниципального района</w:t>
      </w:r>
      <w:r w:rsidR="00E334EA" w:rsidRPr="00C3214F">
        <w:rPr>
          <w:rFonts w:ascii="Times New Roman" w:hAnsi="Times New Roman"/>
          <w:sz w:val="28"/>
          <w:szCs w:val="28"/>
        </w:rPr>
        <w:t>;</w:t>
      </w:r>
    </w:p>
    <w:p w:rsidR="00E334EA" w:rsidRPr="00C3214F" w:rsidRDefault="001D665D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оц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</m:oMath>
      <w:r w:rsidR="00E334EA" w:rsidRPr="00C3214F">
        <w:rPr>
          <w:rFonts w:ascii="Times New Roman" w:hAnsi="Times New Roman"/>
          <w:sz w:val="28"/>
          <w:szCs w:val="28"/>
        </w:rPr>
        <w:t xml:space="preserve"> оценка поступле</w:t>
      </w:r>
      <w:proofErr w:type="spellStart"/>
      <w:r w:rsidR="00E334EA" w:rsidRPr="00C3214F">
        <w:rPr>
          <w:rFonts w:ascii="Times New Roman" w:hAnsi="Times New Roman"/>
          <w:sz w:val="28"/>
          <w:szCs w:val="28"/>
        </w:rPr>
        <w:t>ний</w:t>
      </w:r>
      <w:proofErr w:type="spellEnd"/>
      <w:r w:rsidR="00E334EA" w:rsidRPr="00C3214F">
        <w:rPr>
          <w:rFonts w:ascii="Times New Roman" w:hAnsi="Times New Roman"/>
          <w:sz w:val="28"/>
          <w:szCs w:val="28"/>
        </w:rPr>
        <w:t xml:space="preserve"> платы за негативное воздействие на окружающую среду</w:t>
      </w:r>
      <w:r w:rsidR="00011AF7" w:rsidRPr="00C3214F">
        <w:rPr>
          <w:rFonts w:ascii="Times New Roman" w:hAnsi="Times New Roman"/>
          <w:sz w:val="28"/>
          <w:szCs w:val="28"/>
        </w:rPr>
        <w:t xml:space="preserve"> за текущий</w:t>
      </w:r>
      <w:r w:rsidR="00316942">
        <w:rPr>
          <w:rFonts w:ascii="Times New Roman" w:hAnsi="Times New Roman"/>
          <w:sz w:val="28"/>
          <w:szCs w:val="28"/>
        </w:rPr>
        <w:t xml:space="preserve"> финансовый </w:t>
      </w:r>
      <w:r w:rsidR="00011AF7" w:rsidRPr="00C3214F">
        <w:rPr>
          <w:rFonts w:ascii="Times New Roman" w:hAnsi="Times New Roman"/>
          <w:sz w:val="28"/>
          <w:szCs w:val="28"/>
        </w:rPr>
        <w:t>год</w:t>
      </w:r>
      <w:r w:rsidR="00E334EA" w:rsidRPr="00C3214F">
        <w:rPr>
          <w:rFonts w:ascii="Times New Roman" w:hAnsi="Times New Roman"/>
          <w:sz w:val="28"/>
          <w:szCs w:val="28"/>
        </w:rPr>
        <w:t>;</w:t>
      </w:r>
    </w:p>
    <w:p w:rsidR="00E334EA" w:rsidRPr="00C3214F" w:rsidRDefault="000B20FE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К-</m:t>
        </m:r>
      </m:oMath>
      <w:r w:rsidR="00E334EA" w:rsidRPr="00C3214F">
        <w:rPr>
          <w:rFonts w:ascii="Times New Roman" w:hAnsi="Times New Roman"/>
          <w:sz w:val="28"/>
          <w:szCs w:val="28"/>
        </w:rPr>
        <w:t xml:space="preserve"> коэффициент индексации базовой ставки в планируемом году, установленного проектом Федерального закона о федеральном бюджете на очередной финансовый год и на плановый период;</w:t>
      </w:r>
    </w:p>
    <w:p w:rsidR="00E334EA" w:rsidRPr="00C3214F" w:rsidRDefault="000B20FE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Н-</m:t>
        </m:r>
      </m:oMath>
      <w:r w:rsidR="00E334EA" w:rsidRPr="00C3214F">
        <w:rPr>
          <w:rFonts w:ascii="Times New Roman" w:hAnsi="Times New Roman"/>
          <w:sz w:val="28"/>
          <w:szCs w:val="28"/>
        </w:rPr>
        <w:t xml:space="preserve"> норматив зачисления платы за негативное воздействие на окружающую среду </w:t>
      </w:r>
      <w:r w:rsidR="0036631C" w:rsidRPr="00C3214F">
        <w:rPr>
          <w:rFonts w:ascii="Times New Roman" w:hAnsi="Times New Roman"/>
          <w:sz w:val="28"/>
          <w:szCs w:val="28"/>
        </w:rPr>
        <w:t>в консолидированный  бюджет муниципального района</w:t>
      </w:r>
      <w:r w:rsidR="00E334EA" w:rsidRPr="00C3214F">
        <w:rPr>
          <w:rFonts w:ascii="Times New Roman" w:hAnsi="Times New Roman"/>
          <w:sz w:val="28"/>
          <w:szCs w:val="28"/>
        </w:rPr>
        <w:t>.</w:t>
      </w:r>
    </w:p>
    <w:p w:rsidR="00560F56" w:rsidRPr="00C3214F" w:rsidRDefault="00560F56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34EA" w:rsidRPr="00C3214F" w:rsidRDefault="00F61667" w:rsidP="00011A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E334EA" w:rsidRPr="00C3214F">
        <w:rPr>
          <w:rFonts w:ascii="Times New Roman" w:hAnsi="Times New Roman"/>
          <w:b/>
          <w:sz w:val="28"/>
          <w:szCs w:val="28"/>
        </w:rPr>
        <w:t>.Доходы от продажи материальных и нематериальных активов</w:t>
      </w:r>
    </w:p>
    <w:p w:rsidR="00011AF7" w:rsidRPr="00C3214F" w:rsidRDefault="00011AF7" w:rsidP="00011A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4EA" w:rsidRPr="00C3214F" w:rsidRDefault="00C3214F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 xml:space="preserve">          </w:t>
      </w:r>
      <w:r w:rsidR="00E334EA" w:rsidRPr="00C3214F">
        <w:rPr>
          <w:rFonts w:ascii="Times New Roman" w:hAnsi="Times New Roman"/>
          <w:sz w:val="28"/>
          <w:szCs w:val="28"/>
        </w:rPr>
        <w:t>Прогноз доходов от продажи материальных и нематериальных активов производится на основании Прогнозного плана приватизации муниципального имущества и прогнозов продаж земельных участков, находящихся в государственной собственности до ее разграничения, на очередной финансовый год и плановый период.</w:t>
      </w:r>
    </w:p>
    <w:p w:rsidR="00560F56" w:rsidRPr="00C3214F" w:rsidRDefault="00316942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60F56" w:rsidRPr="00C3214F">
        <w:rPr>
          <w:rFonts w:ascii="Times New Roman" w:hAnsi="Times New Roman"/>
          <w:sz w:val="28"/>
          <w:szCs w:val="28"/>
        </w:rPr>
        <w:t>Прогноз доходов от продажи материальных и нематериальных активов, находящихся в муниципальной собственности осуществляется по данным Комитета  по управлению муниципальным имуществом Администрации муниципального района.</w:t>
      </w:r>
    </w:p>
    <w:p w:rsidR="00E334EA" w:rsidRDefault="00316942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334EA" w:rsidRPr="00C3214F">
        <w:rPr>
          <w:rFonts w:ascii="Times New Roman" w:hAnsi="Times New Roman"/>
          <w:sz w:val="28"/>
          <w:szCs w:val="28"/>
        </w:rPr>
        <w:t xml:space="preserve">Прогноз поступлений от продажи </w:t>
      </w:r>
      <w:r w:rsidR="00011AF7" w:rsidRPr="00C3214F">
        <w:rPr>
          <w:rFonts w:ascii="Times New Roman" w:hAnsi="Times New Roman"/>
          <w:sz w:val="28"/>
          <w:szCs w:val="28"/>
        </w:rPr>
        <w:t xml:space="preserve">материальных и нематериальных активов </w:t>
      </w:r>
      <w:r w:rsidR="00E334EA" w:rsidRPr="00C3214F">
        <w:rPr>
          <w:rFonts w:ascii="Times New Roman" w:hAnsi="Times New Roman"/>
          <w:sz w:val="28"/>
          <w:szCs w:val="28"/>
        </w:rPr>
        <w:t xml:space="preserve"> </w:t>
      </w:r>
      <w:r w:rsidR="0036631C" w:rsidRPr="00C3214F">
        <w:rPr>
          <w:rFonts w:ascii="Times New Roman" w:hAnsi="Times New Roman"/>
          <w:sz w:val="28"/>
          <w:szCs w:val="28"/>
        </w:rPr>
        <w:t xml:space="preserve">в консолидированный  бюджет муниципального района </w:t>
      </w:r>
      <w:r w:rsidR="00E334EA" w:rsidRPr="00C3214F">
        <w:rPr>
          <w:rFonts w:ascii="Times New Roman" w:hAnsi="Times New Roman"/>
          <w:sz w:val="28"/>
          <w:szCs w:val="28"/>
        </w:rPr>
        <w:t>определ</w:t>
      </w:r>
      <w:r>
        <w:rPr>
          <w:rFonts w:ascii="Times New Roman" w:hAnsi="Times New Roman"/>
          <w:sz w:val="28"/>
          <w:szCs w:val="28"/>
        </w:rPr>
        <w:t xml:space="preserve">яется </w:t>
      </w:r>
      <w:r w:rsidR="00E334EA" w:rsidRPr="00C3214F">
        <w:rPr>
          <w:rFonts w:ascii="Times New Roman" w:hAnsi="Times New Roman"/>
          <w:sz w:val="28"/>
          <w:szCs w:val="28"/>
        </w:rPr>
        <w:t xml:space="preserve"> по следующей формуле:</w:t>
      </w:r>
    </w:p>
    <w:p w:rsidR="007E00F5" w:rsidRPr="00C3214F" w:rsidRDefault="007E00F5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20FE" w:rsidRDefault="000B20FE" w:rsidP="00011A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ПИ=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*К </m:t>
        </m:r>
      </m:oMath>
      <w:r w:rsidRPr="00C3214F">
        <w:rPr>
          <w:rFonts w:ascii="Times New Roman" w:eastAsia="Times New Roman" w:hAnsi="Times New Roman"/>
          <w:sz w:val="28"/>
          <w:szCs w:val="28"/>
        </w:rPr>
        <w:t>, где</w:t>
      </w:r>
      <w:r w:rsidR="007E00F5">
        <w:rPr>
          <w:rFonts w:ascii="Times New Roman" w:eastAsia="Times New Roman" w:hAnsi="Times New Roman"/>
          <w:sz w:val="28"/>
          <w:szCs w:val="28"/>
        </w:rPr>
        <w:t>:</w:t>
      </w:r>
    </w:p>
    <w:p w:rsidR="007E00F5" w:rsidRPr="00C3214F" w:rsidRDefault="007E00F5" w:rsidP="00011A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4EA" w:rsidRPr="00C3214F" w:rsidRDefault="000B20FE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ПИ-</m:t>
        </m:r>
      </m:oMath>
      <w:r w:rsidR="00E334EA" w:rsidRPr="00C3214F">
        <w:rPr>
          <w:rFonts w:ascii="Times New Roman" w:hAnsi="Times New Roman"/>
          <w:sz w:val="28"/>
          <w:szCs w:val="28"/>
        </w:rPr>
        <w:t xml:space="preserve"> прогноз поступлений доходов от продажи </w:t>
      </w:r>
      <w:r w:rsidRPr="00C3214F">
        <w:rPr>
          <w:rFonts w:ascii="Times New Roman" w:hAnsi="Times New Roman"/>
          <w:sz w:val="28"/>
          <w:szCs w:val="28"/>
        </w:rPr>
        <w:t>материальных и нематериальных активов</w:t>
      </w:r>
      <w:r w:rsidR="00011AF7" w:rsidRPr="00C3214F">
        <w:rPr>
          <w:rFonts w:ascii="Times New Roman" w:hAnsi="Times New Roman"/>
          <w:sz w:val="28"/>
          <w:szCs w:val="28"/>
        </w:rPr>
        <w:t xml:space="preserve"> </w:t>
      </w:r>
      <w:r w:rsidR="00E334EA" w:rsidRPr="00C3214F">
        <w:rPr>
          <w:rFonts w:ascii="Times New Roman" w:hAnsi="Times New Roman"/>
          <w:sz w:val="28"/>
          <w:szCs w:val="28"/>
        </w:rPr>
        <w:t xml:space="preserve"> </w:t>
      </w:r>
      <w:r w:rsidR="0036631C" w:rsidRPr="00C3214F">
        <w:rPr>
          <w:rFonts w:ascii="Times New Roman" w:hAnsi="Times New Roman"/>
          <w:sz w:val="28"/>
          <w:szCs w:val="28"/>
        </w:rPr>
        <w:t>в консолидированный  бюджет муниципального района</w:t>
      </w:r>
      <w:r w:rsidR="00E334EA" w:rsidRPr="00C3214F">
        <w:rPr>
          <w:rFonts w:ascii="Times New Roman" w:hAnsi="Times New Roman"/>
          <w:sz w:val="28"/>
          <w:szCs w:val="28"/>
        </w:rPr>
        <w:t>;</w:t>
      </w:r>
    </w:p>
    <w:p w:rsidR="00E334EA" w:rsidRPr="00C3214F" w:rsidRDefault="001D665D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</m:oMath>
      <w:r w:rsidR="00E334EA" w:rsidRPr="00C3214F">
        <w:rPr>
          <w:rFonts w:ascii="Times New Roman" w:hAnsi="Times New Roman"/>
          <w:sz w:val="28"/>
          <w:szCs w:val="28"/>
        </w:rPr>
        <w:t xml:space="preserve"> показатель, учитывающий объем продаж </w:t>
      </w:r>
      <w:r w:rsidR="000B20FE" w:rsidRPr="00C3214F">
        <w:rPr>
          <w:rFonts w:ascii="Times New Roman" w:hAnsi="Times New Roman"/>
          <w:sz w:val="28"/>
          <w:szCs w:val="28"/>
        </w:rPr>
        <w:t>материальных и нематериальных активов</w:t>
      </w:r>
      <w:r w:rsidR="00E334EA" w:rsidRPr="00C3214F">
        <w:rPr>
          <w:rFonts w:ascii="Times New Roman" w:hAnsi="Times New Roman"/>
          <w:sz w:val="28"/>
          <w:szCs w:val="28"/>
        </w:rPr>
        <w:t>;</w:t>
      </w:r>
    </w:p>
    <w:p w:rsidR="00E334EA" w:rsidRDefault="000B20FE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К-</m:t>
        </m:r>
      </m:oMath>
      <w:r w:rsidR="00E334EA" w:rsidRPr="00C3214F">
        <w:rPr>
          <w:rFonts w:ascii="Times New Roman" w:hAnsi="Times New Roman"/>
          <w:sz w:val="28"/>
          <w:szCs w:val="28"/>
        </w:rPr>
        <w:t xml:space="preserve"> коэффициент, учитывающий индексацию нормативной цены </w:t>
      </w:r>
      <w:r w:rsidRPr="00C3214F">
        <w:rPr>
          <w:rFonts w:ascii="Times New Roman" w:hAnsi="Times New Roman"/>
          <w:sz w:val="28"/>
          <w:szCs w:val="28"/>
        </w:rPr>
        <w:t>материальных и нематериальных активов</w:t>
      </w:r>
      <w:r w:rsidR="00E334EA" w:rsidRPr="00C3214F">
        <w:rPr>
          <w:rFonts w:ascii="Times New Roman" w:hAnsi="Times New Roman"/>
          <w:sz w:val="28"/>
          <w:szCs w:val="28"/>
        </w:rPr>
        <w:t xml:space="preserve">. </w:t>
      </w:r>
    </w:p>
    <w:p w:rsidR="007E00F5" w:rsidRDefault="007E00F5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00F5" w:rsidRPr="00C3214F" w:rsidRDefault="007E00F5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34EA" w:rsidRPr="00C3214F" w:rsidRDefault="007A5107" w:rsidP="00011A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b/>
          <w:sz w:val="28"/>
          <w:szCs w:val="28"/>
        </w:rPr>
        <w:t>1</w:t>
      </w:r>
      <w:r w:rsidR="00F61667">
        <w:rPr>
          <w:rFonts w:ascii="Times New Roman" w:hAnsi="Times New Roman"/>
          <w:b/>
          <w:sz w:val="28"/>
          <w:szCs w:val="28"/>
        </w:rPr>
        <w:t>1</w:t>
      </w:r>
      <w:r w:rsidR="00E334EA" w:rsidRPr="00C3214F">
        <w:rPr>
          <w:rFonts w:ascii="Times New Roman" w:hAnsi="Times New Roman"/>
          <w:b/>
          <w:sz w:val="28"/>
          <w:szCs w:val="28"/>
        </w:rPr>
        <w:t>.Штрафы, санкции, возмещение ущерба</w:t>
      </w:r>
      <w:r w:rsidR="00E334EA" w:rsidRPr="00C3214F">
        <w:rPr>
          <w:rFonts w:ascii="Times New Roman" w:hAnsi="Times New Roman"/>
          <w:sz w:val="28"/>
          <w:szCs w:val="28"/>
        </w:rPr>
        <w:t xml:space="preserve"> </w:t>
      </w:r>
    </w:p>
    <w:p w:rsidR="00011AF7" w:rsidRPr="00C3214F" w:rsidRDefault="00011AF7" w:rsidP="00011A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4EA" w:rsidRDefault="00E334EA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14F">
        <w:rPr>
          <w:rFonts w:ascii="Times New Roman" w:hAnsi="Times New Roman"/>
          <w:sz w:val="28"/>
          <w:szCs w:val="28"/>
        </w:rPr>
        <w:t xml:space="preserve"> </w:t>
      </w:r>
      <w:r w:rsidR="00C3214F" w:rsidRPr="00C3214F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C3214F">
        <w:rPr>
          <w:rFonts w:ascii="Times New Roman" w:hAnsi="Times New Roman"/>
          <w:sz w:val="28"/>
          <w:szCs w:val="28"/>
        </w:rPr>
        <w:t xml:space="preserve">Прогноз поступлений штрафных санкций на очередной финансовый год и плановый период рассчитывается исходя из ожидаемого поступления в году, </w:t>
      </w:r>
      <w:r w:rsidRPr="00C3214F">
        <w:rPr>
          <w:rFonts w:ascii="Times New Roman" w:hAnsi="Times New Roman"/>
          <w:sz w:val="28"/>
          <w:szCs w:val="28"/>
        </w:rPr>
        <w:lastRenderedPageBreak/>
        <w:t xml:space="preserve">предшествующем планируемому, с применением коэффициента </w:t>
      </w:r>
      <w:r w:rsidR="000B20FE" w:rsidRPr="00C3214F">
        <w:rPr>
          <w:rFonts w:ascii="Times New Roman" w:hAnsi="Times New Roman"/>
          <w:sz w:val="28"/>
          <w:szCs w:val="28"/>
        </w:rPr>
        <w:t xml:space="preserve">- </w:t>
      </w:r>
      <w:r w:rsidRPr="00C3214F">
        <w:rPr>
          <w:rFonts w:ascii="Times New Roman" w:hAnsi="Times New Roman"/>
          <w:sz w:val="28"/>
          <w:szCs w:val="28"/>
        </w:rPr>
        <w:t>дефлятора на планируемый период.</w:t>
      </w:r>
      <w:proofErr w:type="gramEnd"/>
    </w:p>
    <w:p w:rsidR="007E00F5" w:rsidRPr="00C3214F" w:rsidRDefault="007E00F5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34EA" w:rsidRDefault="000B20FE" w:rsidP="007E00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ПШ=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Ш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ожидаемое</m:t>
            </m:r>
          </m:sub>
        </m:sSub>
        <m:r>
          <w:rPr>
            <w:rFonts w:ascii="Cambria Math" w:hAnsi="Cambria Math"/>
            <w:sz w:val="28"/>
            <w:szCs w:val="28"/>
          </w:rPr>
          <m:t>*К, где</m:t>
        </m:r>
      </m:oMath>
      <w:r w:rsidR="007E00F5">
        <w:rPr>
          <w:rFonts w:ascii="Times New Roman" w:hAnsi="Times New Roman"/>
          <w:sz w:val="28"/>
          <w:szCs w:val="28"/>
        </w:rPr>
        <w:t>:</w:t>
      </w:r>
    </w:p>
    <w:p w:rsidR="007E00F5" w:rsidRPr="00C3214F" w:rsidRDefault="007E00F5" w:rsidP="00011A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20FE" w:rsidRPr="00C3214F" w:rsidRDefault="000B20FE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ПИ-</m:t>
        </m:r>
      </m:oMath>
      <w:r w:rsidRPr="00C3214F">
        <w:rPr>
          <w:rFonts w:ascii="Times New Roman" w:hAnsi="Times New Roman"/>
          <w:sz w:val="28"/>
          <w:szCs w:val="28"/>
        </w:rPr>
        <w:t xml:space="preserve"> прогноз поступлений доходов от штрафных санкций;</w:t>
      </w:r>
    </w:p>
    <w:p w:rsidR="000B20FE" w:rsidRPr="00C3214F" w:rsidRDefault="001D665D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Ш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ожидаемое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</m:oMath>
      <w:r w:rsidR="000B20FE" w:rsidRPr="00C321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20FE" w:rsidRPr="00C3214F">
        <w:rPr>
          <w:rFonts w:ascii="Times New Roman" w:hAnsi="Times New Roman"/>
          <w:sz w:val="28"/>
          <w:szCs w:val="28"/>
        </w:rPr>
        <w:t>показатель, учитывающий ожидаемое поступление доходов от штрафных санкций  в году, предшествующем планируемому;</w:t>
      </w:r>
      <w:proofErr w:type="gramEnd"/>
    </w:p>
    <w:p w:rsidR="000B20FE" w:rsidRDefault="000B20FE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К-</m:t>
        </m:r>
      </m:oMath>
      <w:r w:rsidRPr="00C3214F">
        <w:rPr>
          <w:rFonts w:ascii="Times New Roman" w:hAnsi="Times New Roman"/>
          <w:sz w:val="28"/>
          <w:szCs w:val="28"/>
        </w:rPr>
        <w:t xml:space="preserve"> коэффициент - дефлятор на планируемый период.</w:t>
      </w:r>
    </w:p>
    <w:p w:rsidR="00F203C2" w:rsidRDefault="00F203C2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3C2" w:rsidRDefault="00F203C2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3C2" w:rsidRDefault="00F203C2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3C2" w:rsidRDefault="00F203C2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3C2" w:rsidRDefault="00F203C2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3C2" w:rsidRDefault="00F203C2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3C2" w:rsidRDefault="00F203C2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3C2" w:rsidRDefault="00F203C2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3C2" w:rsidRDefault="00F203C2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3C2" w:rsidRDefault="00F203C2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3C2" w:rsidRDefault="00F203C2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3C2" w:rsidRDefault="00F203C2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3C2" w:rsidRDefault="00F203C2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63C" w:rsidRDefault="0078663C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63C" w:rsidRDefault="0078663C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63C" w:rsidRDefault="0078663C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63C" w:rsidRDefault="0078663C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63C" w:rsidRDefault="0078663C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63C" w:rsidRDefault="0078663C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63C" w:rsidRDefault="0078663C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63C" w:rsidRDefault="0078663C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63C" w:rsidRDefault="0078663C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63C" w:rsidRDefault="0078663C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63C" w:rsidRDefault="0078663C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63C" w:rsidRDefault="0078663C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63C" w:rsidRDefault="0078663C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63C" w:rsidRDefault="0078663C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63C" w:rsidRDefault="0078663C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63C" w:rsidRDefault="0078663C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63C" w:rsidRDefault="0078663C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63C" w:rsidRDefault="0078663C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63C" w:rsidRDefault="0078663C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63C" w:rsidRDefault="0078663C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63C" w:rsidRDefault="0078663C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63C" w:rsidRDefault="0078663C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3C2" w:rsidRPr="00F203C2" w:rsidRDefault="00F203C2" w:rsidP="00F203C2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03C2">
        <w:rPr>
          <w:rFonts w:ascii="Times New Roman" w:hAnsi="Times New Roman"/>
          <w:b/>
          <w:sz w:val="28"/>
          <w:szCs w:val="28"/>
        </w:rPr>
        <w:lastRenderedPageBreak/>
        <w:t>ЗАКЛЮЧИТЕЛЬНЫЕ ПОЛОЖЕНИЯ</w:t>
      </w:r>
    </w:p>
    <w:p w:rsidR="00F203C2" w:rsidRPr="00F203C2" w:rsidRDefault="00F203C2" w:rsidP="00F203C2">
      <w:pPr>
        <w:jc w:val="center"/>
        <w:rPr>
          <w:rFonts w:ascii="Times New Roman" w:hAnsi="Times New Roman"/>
          <w:sz w:val="28"/>
          <w:szCs w:val="28"/>
        </w:rPr>
      </w:pPr>
    </w:p>
    <w:p w:rsidR="00F203C2" w:rsidRDefault="00F203C2" w:rsidP="00F20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3C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203C2">
        <w:rPr>
          <w:rFonts w:ascii="Times New Roman" w:hAnsi="Times New Roman"/>
          <w:sz w:val="28"/>
          <w:szCs w:val="28"/>
        </w:rPr>
        <w:t xml:space="preserve"> При изменении условий формирования налогооблагаемой базы по отдельным  доходным источникам администраторы доходов вправе вносить предложения по изменению методики формирования доходов. Предложения рассматриваются </w:t>
      </w:r>
      <w:r>
        <w:rPr>
          <w:rFonts w:ascii="Times New Roman" w:hAnsi="Times New Roman"/>
          <w:sz w:val="28"/>
          <w:szCs w:val="28"/>
        </w:rPr>
        <w:t xml:space="preserve">Комитетом по финансам Администрации муниципального района 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="00920D7F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Pr="00F203C2">
        <w:rPr>
          <w:rFonts w:ascii="Times New Roman" w:hAnsi="Times New Roman"/>
          <w:sz w:val="28"/>
          <w:szCs w:val="28"/>
        </w:rPr>
        <w:t xml:space="preserve"> при разработке проекта </w:t>
      </w:r>
      <w:r>
        <w:rPr>
          <w:rFonts w:ascii="Times New Roman" w:hAnsi="Times New Roman"/>
          <w:sz w:val="28"/>
          <w:szCs w:val="28"/>
        </w:rPr>
        <w:t xml:space="preserve">консолидированного </w:t>
      </w:r>
      <w:r w:rsidRPr="00F203C2">
        <w:rPr>
          <w:rFonts w:ascii="Times New Roman" w:hAnsi="Times New Roman"/>
          <w:sz w:val="28"/>
          <w:szCs w:val="28"/>
        </w:rPr>
        <w:t xml:space="preserve">бюджета  </w:t>
      </w:r>
      <w:r>
        <w:rPr>
          <w:rFonts w:ascii="Times New Roman" w:hAnsi="Times New Roman"/>
          <w:sz w:val="28"/>
          <w:szCs w:val="28"/>
        </w:rPr>
        <w:t xml:space="preserve">муниципального района 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="00920D7F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Pr="00F203C2">
        <w:rPr>
          <w:rFonts w:ascii="Times New Roman" w:hAnsi="Times New Roman"/>
          <w:sz w:val="28"/>
          <w:szCs w:val="28"/>
        </w:rPr>
        <w:t xml:space="preserve">. </w:t>
      </w:r>
    </w:p>
    <w:p w:rsidR="00F203C2" w:rsidRPr="00F203C2" w:rsidRDefault="00F203C2" w:rsidP="00F20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203C2">
        <w:rPr>
          <w:rFonts w:ascii="Times New Roman" w:hAnsi="Times New Roman"/>
          <w:sz w:val="28"/>
          <w:szCs w:val="28"/>
        </w:rPr>
        <w:t>По результатам рассмотрения могут быть внесены изменения в настоящ</w:t>
      </w:r>
      <w:r>
        <w:rPr>
          <w:rFonts w:ascii="Times New Roman" w:hAnsi="Times New Roman"/>
          <w:sz w:val="28"/>
          <w:szCs w:val="28"/>
        </w:rPr>
        <w:t xml:space="preserve">ие </w:t>
      </w:r>
      <w:r w:rsidRPr="00C3214F">
        <w:rPr>
          <w:rFonts w:ascii="Times New Roman" w:hAnsi="Times New Roman"/>
          <w:sz w:val="28"/>
          <w:szCs w:val="28"/>
        </w:rPr>
        <w:t>Методи</w:t>
      </w:r>
      <w:r>
        <w:rPr>
          <w:rFonts w:ascii="Times New Roman" w:hAnsi="Times New Roman"/>
          <w:sz w:val="28"/>
          <w:szCs w:val="28"/>
        </w:rPr>
        <w:t>ческие рекомендации по осуществлению</w:t>
      </w:r>
      <w:r w:rsidRPr="00C3214F">
        <w:rPr>
          <w:rFonts w:ascii="Times New Roman" w:hAnsi="Times New Roman"/>
          <w:sz w:val="28"/>
          <w:szCs w:val="28"/>
        </w:rPr>
        <w:t xml:space="preserve"> формализованного прогнозирования доходов консолидированного бюджета муниципального района «Город </w:t>
      </w:r>
      <w:proofErr w:type="spellStart"/>
      <w:r w:rsidRPr="00C3214F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C3214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3214F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C3214F"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Pr="00F203C2">
        <w:rPr>
          <w:rFonts w:ascii="Times New Roman" w:hAnsi="Times New Roman"/>
          <w:sz w:val="28"/>
          <w:szCs w:val="28"/>
        </w:rPr>
        <w:t>.</w:t>
      </w:r>
    </w:p>
    <w:p w:rsidR="00F203C2" w:rsidRPr="00F203C2" w:rsidRDefault="00F203C2" w:rsidP="00F20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3C2" w:rsidRPr="00E334EA" w:rsidRDefault="00F203C2" w:rsidP="00011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4FD5" w:rsidRDefault="00024FD5" w:rsidP="00011AF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sectPr w:rsidR="00024FD5" w:rsidSect="007E00F5">
      <w:footerReference w:type="default" r:id="rId19"/>
      <w:pgSz w:w="11906" w:h="16838"/>
      <w:pgMar w:top="1134" w:right="850" w:bottom="993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ADC" w:rsidRDefault="00045ADC" w:rsidP="008F7603">
      <w:pPr>
        <w:spacing w:after="0" w:line="240" w:lineRule="auto"/>
      </w:pPr>
      <w:r>
        <w:separator/>
      </w:r>
    </w:p>
  </w:endnote>
  <w:endnote w:type="continuationSeparator" w:id="0">
    <w:p w:rsidR="00045ADC" w:rsidRDefault="00045ADC" w:rsidP="008F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71441"/>
      <w:docPartObj>
        <w:docPartGallery w:val="Page Numbers (Bottom of Page)"/>
        <w:docPartUnique/>
      </w:docPartObj>
    </w:sdtPr>
    <w:sdtContent>
      <w:p w:rsidR="001D665D" w:rsidRDefault="001D665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8B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1D665D" w:rsidRDefault="001D665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ADC" w:rsidRDefault="00045ADC" w:rsidP="008F7603">
      <w:pPr>
        <w:spacing w:after="0" w:line="240" w:lineRule="auto"/>
      </w:pPr>
      <w:r>
        <w:separator/>
      </w:r>
    </w:p>
  </w:footnote>
  <w:footnote w:type="continuationSeparator" w:id="0">
    <w:p w:rsidR="00045ADC" w:rsidRDefault="00045ADC" w:rsidP="008F7603">
      <w:pPr>
        <w:spacing w:after="0" w:line="240" w:lineRule="auto"/>
      </w:pPr>
      <w:r>
        <w:continuationSeparator/>
      </w:r>
    </w:p>
  </w:footnote>
  <w:footnote w:id="1">
    <w:p w:rsidR="001D665D" w:rsidRPr="00362B89" w:rsidRDefault="001D665D" w:rsidP="00024FD5">
      <w:pPr>
        <w:pStyle w:val="ad"/>
        <w:rPr>
          <w:rFonts w:ascii="Times New Roman" w:hAnsi="Times New Roman"/>
        </w:rPr>
      </w:pPr>
      <w:r w:rsidRPr="00362B89"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</w:t>
      </w:r>
      <w:r w:rsidRPr="00362B89">
        <w:rPr>
          <w:rFonts w:ascii="Times New Roman" w:hAnsi="Times New Roman"/>
        </w:rPr>
        <w:t>о отчету налогового органа</w:t>
      </w:r>
      <w:r>
        <w:rPr>
          <w:rFonts w:ascii="Times New Roman" w:hAnsi="Times New Roman"/>
        </w:rPr>
        <w:t>.</w:t>
      </w:r>
    </w:p>
  </w:footnote>
  <w:footnote w:id="2">
    <w:p w:rsidR="001D665D" w:rsidRDefault="001D665D" w:rsidP="00024FD5">
      <w:pPr>
        <w:pStyle w:val="ad"/>
      </w:pPr>
      <w:r w:rsidRPr="00362B89"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У</w:t>
      </w:r>
      <w:r w:rsidRPr="00362B89">
        <w:rPr>
          <w:rFonts w:ascii="Times New Roman" w:hAnsi="Times New Roman"/>
        </w:rPr>
        <w:t>твержденные ставки земельного налога по категориям земельных участков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2B94"/>
    <w:multiLevelType w:val="hybridMultilevel"/>
    <w:tmpl w:val="876A8B32"/>
    <w:lvl w:ilvl="0" w:tplc="462ED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C0185"/>
    <w:multiLevelType w:val="hybridMultilevel"/>
    <w:tmpl w:val="B5E6BFFE"/>
    <w:lvl w:ilvl="0" w:tplc="63EA97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B0E47"/>
    <w:multiLevelType w:val="hybridMultilevel"/>
    <w:tmpl w:val="EAD0C184"/>
    <w:lvl w:ilvl="0" w:tplc="643016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A029F5"/>
    <w:multiLevelType w:val="hybridMultilevel"/>
    <w:tmpl w:val="DEE0B290"/>
    <w:lvl w:ilvl="0" w:tplc="5A68DEA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59F74DE"/>
    <w:multiLevelType w:val="hybridMultilevel"/>
    <w:tmpl w:val="B2CE3B36"/>
    <w:lvl w:ilvl="0" w:tplc="696E2C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B25083"/>
    <w:multiLevelType w:val="hybridMultilevel"/>
    <w:tmpl w:val="92900BA2"/>
    <w:lvl w:ilvl="0" w:tplc="14F66E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C5252A2"/>
    <w:multiLevelType w:val="hybridMultilevel"/>
    <w:tmpl w:val="3BDE0F86"/>
    <w:lvl w:ilvl="0" w:tplc="B1B62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B6603B"/>
    <w:multiLevelType w:val="hybridMultilevel"/>
    <w:tmpl w:val="FE5A80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603"/>
    <w:rsid w:val="0000087F"/>
    <w:rsid w:val="00001100"/>
    <w:rsid w:val="00007D06"/>
    <w:rsid w:val="0001089B"/>
    <w:rsid w:val="000110A1"/>
    <w:rsid w:val="00011AF7"/>
    <w:rsid w:val="00011DC1"/>
    <w:rsid w:val="0001344B"/>
    <w:rsid w:val="000147C9"/>
    <w:rsid w:val="00015349"/>
    <w:rsid w:val="00020F86"/>
    <w:rsid w:val="00021E4D"/>
    <w:rsid w:val="000228D3"/>
    <w:rsid w:val="000232EE"/>
    <w:rsid w:val="00024FD5"/>
    <w:rsid w:val="00027D2E"/>
    <w:rsid w:val="00031C4F"/>
    <w:rsid w:val="00041711"/>
    <w:rsid w:val="00043216"/>
    <w:rsid w:val="0004348F"/>
    <w:rsid w:val="00045ADC"/>
    <w:rsid w:val="00046244"/>
    <w:rsid w:val="000475CA"/>
    <w:rsid w:val="000505F2"/>
    <w:rsid w:val="00050DB4"/>
    <w:rsid w:val="000516E5"/>
    <w:rsid w:val="000522E4"/>
    <w:rsid w:val="00052910"/>
    <w:rsid w:val="00055207"/>
    <w:rsid w:val="00055DBF"/>
    <w:rsid w:val="00057114"/>
    <w:rsid w:val="000601BB"/>
    <w:rsid w:val="00060544"/>
    <w:rsid w:val="00060A6E"/>
    <w:rsid w:val="00070519"/>
    <w:rsid w:val="00071B8F"/>
    <w:rsid w:val="00071F31"/>
    <w:rsid w:val="000749D3"/>
    <w:rsid w:val="00081C89"/>
    <w:rsid w:val="00081CEA"/>
    <w:rsid w:val="00084B6B"/>
    <w:rsid w:val="000912DE"/>
    <w:rsid w:val="00092B21"/>
    <w:rsid w:val="00093979"/>
    <w:rsid w:val="00094731"/>
    <w:rsid w:val="000969FC"/>
    <w:rsid w:val="000A27C8"/>
    <w:rsid w:val="000A3FC0"/>
    <w:rsid w:val="000A5632"/>
    <w:rsid w:val="000A69B4"/>
    <w:rsid w:val="000B04B2"/>
    <w:rsid w:val="000B20FE"/>
    <w:rsid w:val="000B4AFC"/>
    <w:rsid w:val="000B5A62"/>
    <w:rsid w:val="000B6143"/>
    <w:rsid w:val="000C0C76"/>
    <w:rsid w:val="000C212F"/>
    <w:rsid w:val="000C5154"/>
    <w:rsid w:val="000C556F"/>
    <w:rsid w:val="000C77EC"/>
    <w:rsid w:val="000D08D9"/>
    <w:rsid w:val="000D17D6"/>
    <w:rsid w:val="000D3722"/>
    <w:rsid w:val="000D5A6C"/>
    <w:rsid w:val="000D7415"/>
    <w:rsid w:val="000E0544"/>
    <w:rsid w:val="000E061D"/>
    <w:rsid w:val="000E14CC"/>
    <w:rsid w:val="000E5B04"/>
    <w:rsid w:val="000F204F"/>
    <w:rsid w:val="000F27B0"/>
    <w:rsid w:val="000F6C6B"/>
    <w:rsid w:val="000F6CAB"/>
    <w:rsid w:val="00101072"/>
    <w:rsid w:val="00101900"/>
    <w:rsid w:val="0010766D"/>
    <w:rsid w:val="00111B68"/>
    <w:rsid w:val="001120F8"/>
    <w:rsid w:val="00114AF8"/>
    <w:rsid w:val="0012053E"/>
    <w:rsid w:val="00121A93"/>
    <w:rsid w:val="00121F33"/>
    <w:rsid w:val="001223C1"/>
    <w:rsid w:val="00123851"/>
    <w:rsid w:val="00123C50"/>
    <w:rsid w:val="00124E67"/>
    <w:rsid w:val="00124FAE"/>
    <w:rsid w:val="001252A3"/>
    <w:rsid w:val="0012585A"/>
    <w:rsid w:val="0013249F"/>
    <w:rsid w:val="00132D01"/>
    <w:rsid w:val="00134A94"/>
    <w:rsid w:val="001369C7"/>
    <w:rsid w:val="00136EE0"/>
    <w:rsid w:val="00141E62"/>
    <w:rsid w:val="0014376A"/>
    <w:rsid w:val="00144E69"/>
    <w:rsid w:val="00145333"/>
    <w:rsid w:val="0014708D"/>
    <w:rsid w:val="0014748F"/>
    <w:rsid w:val="00147ABF"/>
    <w:rsid w:val="00151D76"/>
    <w:rsid w:val="00151FA0"/>
    <w:rsid w:val="0015313B"/>
    <w:rsid w:val="001538B1"/>
    <w:rsid w:val="001539B7"/>
    <w:rsid w:val="001571E1"/>
    <w:rsid w:val="00157D7F"/>
    <w:rsid w:val="0016257E"/>
    <w:rsid w:val="0016382B"/>
    <w:rsid w:val="001647F0"/>
    <w:rsid w:val="00165896"/>
    <w:rsid w:val="001661D8"/>
    <w:rsid w:val="001669DB"/>
    <w:rsid w:val="00166FBF"/>
    <w:rsid w:val="00167C39"/>
    <w:rsid w:val="00170A5B"/>
    <w:rsid w:val="0017353A"/>
    <w:rsid w:val="00176B00"/>
    <w:rsid w:val="00180BE9"/>
    <w:rsid w:val="00183949"/>
    <w:rsid w:val="0018625A"/>
    <w:rsid w:val="0018657C"/>
    <w:rsid w:val="0019124C"/>
    <w:rsid w:val="00191383"/>
    <w:rsid w:val="00194095"/>
    <w:rsid w:val="00194A92"/>
    <w:rsid w:val="00195985"/>
    <w:rsid w:val="00197479"/>
    <w:rsid w:val="001A017C"/>
    <w:rsid w:val="001A1F2B"/>
    <w:rsid w:val="001A2DF2"/>
    <w:rsid w:val="001A2FE6"/>
    <w:rsid w:val="001A6FBE"/>
    <w:rsid w:val="001B0300"/>
    <w:rsid w:val="001B4C5D"/>
    <w:rsid w:val="001B5DD0"/>
    <w:rsid w:val="001B6A02"/>
    <w:rsid w:val="001B6BAE"/>
    <w:rsid w:val="001C0FE4"/>
    <w:rsid w:val="001C1E9E"/>
    <w:rsid w:val="001C4CCF"/>
    <w:rsid w:val="001D0DC2"/>
    <w:rsid w:val="001D368B"/>
    <w:rsid w:val="001D665D"/>
    <w:rsid w:val="001E352D"/>
    <w:rsid w:val="001E49AD"/>
    <w:rsid w:val="001E6FF2"/>
    <w:rsid w:val="001F6503"/>
    <w:rsid w:val="00201026"/>
    <w:rsid w:val="00202F1E"/>
    <w:rsid w:val="002042B9"/>
    <w:rsid w:val="00210EB2"/>
    <w:rsid w:val="00211817"/>
    <w:rsid w:val="00215BE6"/>
    <w:rsid w:val="00220E4E"/>
    <w:rsid w:val="0022100C"/>
    <w:rsid w:val="00221207"/>
    <w:rsid w:val="00222751"/>
    <w:rsid w:val="00223646"/>
    <w:rsid w:val="00225D3C"/>
    <w:rsid w:val="002340A8"/>
    <w:rsid w:val="00236DD7"/>
    <w:rsid w:val="00241160"/>
    <w:rsid w:val="002418DA"/>
    <w:rsid w:val="00244C70"/>
    <w:rsid w:val="002475EC"/>
    <w:rsid w:val="0025009F"/>
    <w:rsid w:val="002509F5"/>
    <w:rsid w:val="00250FF3"/>
    <w:rsid w:val="00253A82"/>
    <w:rsid w:val="00257782"/>
    <w:rsid w:val="002612FB"/>
    <w:rsid w:val="00261B5B"/>
    <w:rsid w:val="00261F77"/>
    <w:rsid w:val="00262A32"/>
    <w:rsid w:val="00263A49"/>
    <w:rsid w:val="00266479"/>
    <w:rsid w:val="00270E32"/>
    <w:rsid w:val="00273A18"/>
    <w:rsid w:val="0027439C"/>
    <w:rsid w:val="00274A1B"/>
    <w:rsid w:val="00280B02"/>
    <w:rsid w:val="002813BB"/>
    <w:rsid w:val="002835AD"/>
    <w:rsid w:val="00283D34"/>
    <w:rsid w:val="002874C0"/>
    <w:rsid w:val="00291652"/>
    <w:rsid w:val="0029241E"/>
    <w:rsid w:val="00296628"/>
    <w:rsid w:val="00296FC9"/>
    <w:rsid w:val="002A0A0A"/>
    <w:rsid w:val="002A0B89"/>
    <w:rsid w:val="002A0B96"/>
    <w:rsid w:val="002A379D"/>
    <w:rsid w:val="002A43AF"/>
    <w:rsid w:val="002A4FE9"/>
    <w:rsid w:val="002A75F3"/>
    <w:rsid w:val="002A7803"/>
    <w:rsid w:val="002B453A"/>
    <w:rsid w:val="002B46E4"/>
    <w:rsid w:val="002B5ED6"/>
    <w:rsid w:val="002C057F"/>
    <w:rsid w:val="002C110C"/>
    <w:rsid w:val="002C27C9"/>
    <w:rsid w:val="002C59B6"/>
    <w:rsid w:val="002C6AE7"/>
    <w:rsid w:val="002D0B3E"/>
    <w:rsid w:val="002D12C9"/>
    <w:rsid w:val="002D1989"/>
    <w:rsid w:val="002D2761"/>
    <w:rsid w:val="002D337C"/>
    <w:rsid w:val="002D3831"/>
    <w:rsid w:val="002D6E70"/>
    <w:rsid w:val="002D7791"/>
    <w:rsid w:val="002E1A43"/>
    <w:rsid w:val="002E353D"/>
    <w:rsid w:val="002E6403"/>
    <w:rsid w:val="002E72FD"/>
    <w:rsid w:val="002E76B8"/>
    <w:rsid w:val="002E7DBA"/>
    <w:rsid w:val="002F26AF"/>
    <w:rsid w:val="002F274E"/>
    <w:rsid w:val="002F42CB"/>
    <w:rsid w:val="002F57C6"/>
    <w:rsid w:val="002F65E7"/>
    <w:rsid w:val="00300B63"/>
    <w:rsid w:val="00303E1B"/>
    <w:rsid w:val="003052D2"/>
    <w:rsid w:val="00311064"/>
    <w:rsid w:val="0031387B"/>
    <w:rsid w:val="0031432A"/>
    <w:rsid w:val="00315985"/>
    <w:rsid w:val="00316942"/>
    <w:rsid w:val="003205F5"/>
    <w:rsid w:val="00322176"/>
    <w:rsid w:val="00323B8A"/>
    <w:rsid w:val="003260F0"/>
    <w:rsid w:val="00331A89"/>
    <w:rsid w:val="00337313"/>
    <w:rsid w:val="00343577"/>
    <w:rsid w:val="00343760"/>
    <w:rsid w:val="003505EB"/>
    <w:rsid w:val="00354410"/>
    <w:rsid w:val="00361321"/>
    <w:rsid w:val="00361829"/>
    <w:rsid w:val="00361D4D"/>
    <w:rsid w:val="00362098"/>
    <w:rsid w:val="0036631C"/>
    <w:rsid w:val="00366591"/>
    <w:rsid w:val="0037157E"/>
    <w:rsid w:val="00372D28"/>
    <w:rsid w:val="0037411E"/>
    <w:rsid w:val="00376818"/>
    <w:rsid w:val="003775CE"/>
    <w:rsid w:val="00382BF1"/>
    <w:rsid w:val="0038349F"/>
    <w:rsid w:val="0038668B"/>
    <w:rsid w:val="003901FF"/>
    <w:rsid w:val="00390264"/>
    <w:rsid w:val="00391F06"/>
    <w:rsid w:val="00393978"/>
    <w:rsid w:val="00393C0B"/>
    <w:rsid w:val="00393EB0"/>
    <w:rsid w:val="00397144"/>
    <w:rsid w:val="003A1B7D"/>
    <w:rsid w:val="003A3172"/>
    <w:rsid w:val="003A31AE"/>
    <w:rsid w:val="003B273E"/>
    <w:rsid w:val="003B6943"/>
    <w:rsid w:val="003B69AA"/>
    <w:rsid w:val="003C00C1"/>
    <w:rsid w:val="003C1B5B"/>
    <w:rsid w:val="003C2AFC"/>
    <w:rsid w:val="003C32A0"/>
    <w:rsid w:val="003C47A7"/>
    <w:rsid w:val="003C5B96"/>
    <w:rsid w:val="003D4C1E"/>
    <w:rsid w:val="003D645D"/>
    <w:rsid w:val="003D6BC0"/>
    <w:rsid w:val="003E18D2"/>
    <w:rsid w:val="003E2CA5"/>
    <w:rsid w:val="003E3DF5"/>
    <w:rsid w:val="003E5230"/>
    <w:rsid w:val="003F2C69"/>
    <w:rsid w:val="003F5F8C"/>
    <w:rsid w:val="00404469"/>
    <w:rsid w:val="00405CB0"/>
    <w:rsid w:val="00406B82"/>
    <w:rsid w:val="0041278D"/>
    <w:rsid w:val="00412BDA"/>
    <w:rsid w:val="004171D4"/>
    <w:rsid w:val="0042070D"/>
    <w:rsid w:val="00423067"/>
    <w:rsid w:val="0042334F"/>
    <w:rsid w:val="00431DA5"/>
    <w:rsid w:val="00433DEE"/>
    <w:rsid w:val="00435133"/>
    <w:rsid w:val="00435F43"/>
    <w:rsid w:val="00436A96"/>
    <w:rsid w:val="0044178D"/>
    <w:rsid w:val="00444DC6"/>
    <w:rsid w:val="00445F71"/>
    <w:rsid w:val="004508FF"/>
    <w:rsid w:val="004521E7"/>
    <w:rsid w:val="00453104"/>
    <w:rsid w:val="00455D96"/>
    <w:rsid w:val="00463F0F"/>
    <w:rsid w:val="004649F1"/>
    <w:rsid w:val="00470B04"/>
    <w:rsid w:val="00472543"/>
    <w:rsid w:val="00474148"/>
    <w:rsid w:val="00474467"/>
    <w:rsid w:val="00474512"/>
    <w:rsid w:val="00474783"/>
    <w:rsid w:val="00476B21"/>
    <w:rsid w:val="00477DB5"/>
    <w:rsid w:val="00477F05"/>
    <w:rsid w:val="0048292A"/>
    <w:rsid w:val="004857D6"/>
    <w:rsid w:val="00485E2B"/>
    <w:rsid w:val="00491165"/>
    <w:rsid w:val="004922B4"/>
    <w:rsid w:val="004962E5"/>
    <w:rsid w:val="00497CA4"/>
    <w:rsid w:val="004A0EE7"/>
    <w:rsid w:val="004A1D0A"/>
    <w:rsid w:val="004A6DCD"/>
    <w:rsid w:val="004A7754"/>
    <w:rsid w:val="004B4C8E"/>
    <w:rsid w:val="004B7875"/>
    <w:rsid w:val="004B787B"/>
    <w:rsid w:val="004C02FC"/>
    <w:rsid w:val="004C29A9"/>
    <w:rsid w:val="004C471F"/>
    <w:rsid w:val="004C5948"/>
    <w:rsid w:val="004C7097"/>
    <w:rsid w:val="004D02CD"/>
    <w:rsid w:val="004D0B45"/>
    <w:rsid w:val="004D1F4E"/>
    <w:rsid w:val="004D247A"/>
    <w:rsid w:val="004D29ED"/>
    <w:rsid w:val="004D4DFF"/>
    <w:rsid w:val="004D556E"/>
    <w:rsid w:val="004D5927"/>
    <w:rsid w:val="004D6DE1"/>
    <w:rsid w:val="004E2855"/>
    <w:rsid w:val="004E332E"/>
    <w:rsid w:val="004E3742"/>
    <w:rsid w:val="004E3F3E"/>
    <w:rsid w:val="004E7D58"/>
    <w:rsid w:val="004F3306"/>
    <w:rsid w:val="004F6790"/>
    <w:rsid w:val="00507CCD"/>
    <w:rsid w:val="00510964"/>
    <w:rsid w:val="005114C3"/>
    <w:rsid w:val="00512391"/>
    <w:rsid w:val="005127B7"/>
    <w:rsid w:val="00515206"/>
    <w:rsid w:val="00517495"/>
    <w:rsid w:val="00517776"/>
    <w:rsid w:val="00525728"/>
    <w:rsid w:val="00530A99"/>
    <w:rsid w:val="00530F8A"/>
    <w:rsid w:val="005321FB"/>
    <w:rsid w:val="00534340"/>
    <w:rsid w:val="00534712"/>
    <w:rsid w:val="00536D6E"/>
    <w:rsid w:val="00536FBA"/>
    <w:rsid w:val="00543309"/>
    <w:rsid w:val="00543DCE"/>
    <w:rsid w:val="00544E6D"/>
    <w:rsid w:val="00544F37"/>
    <w:rsid w:val="005471DD"/>
    <w:rsid w:val="00547A7B"/>
    <w:rsid w:val="005515CA"/>
    <w:rsid w:val="00553ADD"/>
    <w:rsid w:val="00554CEC"/>
    <w:rsid w:val="005552FB"/>
    <w:rsid w:val="0056039F"/>
    <w:rsid w:val="00560F56"/>
    <w:rsid w:val="00562CB3"/>
    <w:rsid w:val="00563AA4"/>
    <w:rsid w:val="00563E94"/>
    <w:rsid w:val="00564E26"/>
    <w:rsid w:val="00564E53"/>
    <w:rsid w:val="0056577F"/>
    <w:rsid w:val="00567709"/>
    <w:rsid w:val="00571E05"/>
    <w:rsid w:val="005760C0"/>
    <w:rsid w:val="00577DA3"/>
    <w:rsid w:val="00582BBE"/>
    <w:rsid w:val="005834ED"/>
    <w:rsid w:val="005875B4"/>
    <w:rsid w:val="00590170"/>
    <w:rsid w:val="00591A32"/>
    <w:rsid w:val="00593CFA"/>
    <w:rsid w:val="005A040E"/>
    <w:rsid w:val="005A0C41"/>
    <w:rsid w:val="005A1763"/>
    <w:rsid w:val="005A195A"/>
    <w:rsid w:val="005A3DA8"/>
    <w:rsid w:val="005A572F"/>
    <w:rsid w:val="005A5D5C"/>
    <w:rsid w:val="005A6674"/>
    <w:rsid w:val="005A7DA5"/>
    <w:rsid w:val="005B00C2"/>
    <w:rsid w:val="005B17C0"/>
    <w:rsid w:val="005B74F1"/>
    <w:rsid w:val="005B796D"/>
    <w:rsid w:val="005C04F4"/>
    <w:rsid w:val="005C4FA0"/>
    <w:rsid w:val="005C5350"/>
    <w:rsid w:val="005C53FE"/>
    <w:rsid w:val="005C5EF8"/>
    <w:rsid w:val="005C7962"/>
    <w:rsid w:val="005D1348"/>
    <w:rsid w:val="005D18FC"/>
    <w:rsid w:val="005D318C"/>
    <w:rsid w:val="005D397F"/>
    <w:rsid w:val="005D42D6"/>
    <w:rsid w:val="005D69A1"/>
    <w:rsid w:val="005E1EBB"/>
    <w:rsid w:val="005E227B"/>
    <w:rsid w:val="005E255E"/>
    <w:rsid w:val="005E45FD"/>
    <w:rsid w:val="005F32FA"/>
    <w:rsid w:val="005F58D4"/>
    <w:rsid w:val="005F7F22"/>
    <w:rsid w:val="006001AE"/>
    <w:rsid w:val="006038AC"/>
    <w:rsid w:val="00603AC4"/>
    <w:rsid w:val="00603B80"/>
    <w:rsid w:val="00603C3D"/>
    <w:rsid w:val="00604279"/>
    <w:rsid w:val="00605333"/>
    <w:rsid w:val="00605E86"/>
    <w:rsid w:val="00606AA0"/>
    <w:rsid w:val="00610288"/>
    <w:rsid w:val="006149E2"/>
    <w:rsid w:val="00620877"/>
    <w:rsid w:val="00622E9E"/>
    <w:rsid w:val="0062332E"/>
    <w:rsid w:val="006254D6"/>
    <w:rsid w:val="00626E6F"/>
    <w:rsid w:val="00630910"/>
    <w:rsid w:val="006338EA"/>
    <w:rsid w:val="00637373"/>
    <w:rsid w:val="006377F5"/>
    <w:rsid w:val="0064495D"/>
    <w:rsid w:val="0064727D"/>
    <w:rsid w:val="006473A0"/>
    <w:rsid w:val="006550C1"/>
    <w:rsid w:val="0066018C"/>
    <w:rsid w:val="0066070F"/>
    <w:rsid w:val="00660EA1"/>
    <w:rsid w:val="006611A7"/>
    <w:rsid w:val="006615B3"/>
    <w:rsid w:val="00661992"/>
    <w:rsid w:val="00661E5B"/>
    <w:rsid w:val="006622FB"/>
    <w:rsid w:val="00670083"/>
    <w:rsid w:val="00671B19"/>
    <w:rsid w:val="0067289D"/>
    <w:rsid w:val="00677199"/>
    <w:rsid w:val="006816AA"/>
    <w:rsid w:val="00690450"/>
    <w:rsid w:val="0069083A"/>
    <w:rsid w:val="00690F27"/>
    <w:rsid w:val="00692B16"/>
    <w:rsid w:val="00694914"/>
    <w:rsid w:val="006A319D"/>
    <w:rsid w:val="006A4F61"/>
    <w:rsid w:val="006A57F4"/>
    <w:rsid w:val="006A681D"/>
    <w:rsid w:val="006A7353"/>
    <w:rsid w:val="006B0584"/>
    <w:rsid w:val="006B0D19"/>
    <w:rsid w:val="006B1AE1"/>
    <w:rsid w:val="006B56C6"/>
    <w:rsid w:val="006C2C80"/>
    <w:rsid w:val="006C4EA3"/>
    <w:rsid w:val="006C50F6"/>
    <w:rsid w:val="006C6B43"/>
    <w:rsid w:val="006C74D3"/>
    <w:rsid w:val="006D1AED"/>
    <w:rsid w:val="006D1D8C"/>
    <w:rsid w:val="006D3604"/>
    <w:rsid w:val="006D4FB1"/>
    <w:rsid w:val="006D5AE0"/>
    <w:rsid w:val="006E1B3C"/>
    <w:rsid w:val="006E1EA2"/>
    <w:rsid w:val="006E6F49"/>
    <w:rsid w:val="006E6F82"/>
    <w:rsid w:val="006E762E"/>
    <w:rsid w:val="006F2D10"/>
    <w:rsid w:val="006F49AC"/>
    <w:rsid w:val="006F59F8"/>
    <w:rsid w:val="006F68A3"/>
    <w:rsid w:val="006F6E11"/>
    <w:rsid w:val="006F7A8D"/>
    <w:rsid w:val="00701A55"/>
    <w:rsid w:val="007035FF"/>
    <w:rsid w:val="00705BDA"/>
    <w:rsid w:val="00707994"/>
    <w:rsid w:val="00712ECD"/>
    <w:rsid w:val="0071376F"/>
    <w:rsid w:val="00715ADF"/>
    <w:rsid w:val="00717FE8"/>
    <w:rsid w:val="00722748"/>
    <w:rsid w:val="007240DF"/>
    <w:rsid w:val="0073023B"/>
    <w:rsid w:val="00732B84"/>
    <w:rsid w:val="0073392C"/>
    <w:rsid w:val="0073407E"/>
    <w:rsid w:val="00735580"/>
    <w:rsid w:val="00737583"/>
    <w:rsid w:val="007408BE"/>
    <w:rsid w:val="007414CD"/>
    <w:rsid w:val="007453A8"/>
    <w:rsid w:val="00745E28"/>
    <w:rsid w:val="00746139"/>
    <w:rsid w:val="00750FE0"/>
    <w:rsid w:val="00751C9B"/>
    <w:rsid w:val="0075313C"/>
    <w:rsid w:val="00753616"/>
    <w:rsid w:val="00753C4F"/>
    <w:rsid w:val="00755513"/>
    <w:rsid w:val="00757D41"/>
    <w:rsid w:val="00757FF4"/>
    <w:rsid w:val="00761F5F"/>
    <w:rsid w:val="007655FD"/>
    <w:rsid w:val="00767025"/>
    <w:rsid w:val="007706F7"/>
    <w:rsid w:val="007709D5"/>
    <w:rsid w:val="0077380A"/>
    <w:rsid w:val="00776EB8"/>
    <w:rsid w:val="00777C27"/>
    <w:rsid w:val="00780777"/>
    <w:rsid w:val="0078103C"/>
    <w:rsid w:val="00781822"/>
    <w:rsid w:val="0078663C"/>
    <w:rsid w:val="00787186"/>
    <w:rsid w:val="00787ACE"/>
    <w:rsid w:val="007907FB"/>
    <w:rsid w:val="007916D5"/>
    <w:rsid w:val="00791FC9"/>
    <w:rsid w:val="00795AF2"/>
    <w:rsid w:val="007A0A0B"/>
    <w:rsid w:val="007A4344"/>
    <w:rsid w:val="007A448B"/>
    <w:rsid w:val="007A4957"/>
    <w:rsid w:val="007A5107"/>
    <w:rsid w:val="007B22F8"/>
    <w:rsid w:val="007B5609"/>
    <w:rsid w:val="007B73EF"/>
    <w:rsid w:val="007B7B0C"/>
    <w:rsid w:val="007C0F2E"/>
    <w:rsid w:val="007C1EC7"/>
    <w:rsid w:val="007C1F39"/>
    <w:rsid w:val="007C3952"/>
    <w:rsid w:val="007C625E"/>
    <w:rsid w:val="007D07EF"/>
    <w:rsid w:val="007D1A7A"/>
    <w:rsid w:val="007D2A32"/>
    <w:rsid w:val="007D2D9D"/>
    <w:rsid w:val="007D47F0"/>
    <w:rsid w:val="007D4CE5"/>
    <w:rsid w:val="007D5B4D"/>
    <w:rsid w:val="007D5C86"/>
    <w:rsid w:val="007E00F5"/>
    <w:rsid w:val="007E2E86"/>
    <w:rsid w:val="007E371A"/>
    <w:rsid w:val="007E3D53"/>
    <w:rsid w:val="007E4E3B"/>
    <w:rsid w:val="007E513B"/>
    <w:rsid w:val="007E5FE7"/>
    <w:rsid w:val="007F4864"/>
    <w:rsid w:val="007F5678"/>
    <w:rsid w:val="0080131F"/>
    <w:rsid w:val="00804679"/>
    <w:rsid w:val="00805831"/>
    <w:rsid w:val="008058A2"/>
    <w:rsid w:val="00807D24"/>
    <w:rsid w:val="008129EF"/>
    <w:rsid w:val="00815BB8"/>
    <w:rsid w:val="0082018B"/>
    <w:rsid w:val="00821338"/>
    <w:rsid w:val="008214CF"/>
    <w:rsid w:val="00823196"/>
    <w:rsid w:val="0082335A"/>
    <w:rsid w:val="00824554"/>
    <w:rsid w:val="008264FC"/>
    <w:rsid w:val="00826A0E"/>
    <w:rsid w:val="008278E0"/>
    <w:rsid w:val="008327B3"/>
    <w:rsid w:val="0083425A"/>
    <w:rsid w:val="00840F7B"/>
    <w:rsid w:val="008445FB"/>
    <w:rsid w:val="0084489A"/>
    <w:rsid w:val="00844FDA"/>
    <w:rsid w:val="0084535A"/>
    <w:rsid w:val="00845A8B"/>
    <w:rsid w:val="0085030A"/>
    <w:rsid w:val="008505B3"/>
    <w:rsid w:val="008574F7"/>
    <w:rsid w:val="0085765B"/>
    <w:rsid w:val="00860AF9"/>
    <w:rsid w:val="00860C94"/>
    <w:rsid w:val="00861842"/>
    <w:rsid w:val="008623F0"/>
    <w:rsid w:val="008631AD"/>
    <w:rsid w:val="0086367C"/>
    <w:rsid w:val="0086612C"/>
    <w:rsid w:val="0087090D"/>
    <w:rsid w:val="00871B83"/>
    <w:rsid w:val="008720B6"/>
    <w:rsid w:val="008720B8"/>
    <w:rsid w:val="008729F2"/>
    <w:rsid w:val="00873218"/>
    <w:rsid w:val="00876FDB"/>
    <w:rsid w:val="00877F0E"/>
    <w:rsid w:val="00882E3E"/>
    <w:rsid w:val="00886452"/>
    <w:rsid w:val="008870A8"/>
    <w:rsid w:val="00887879"/>
    <w:rsid w:val="00890F0B"/>
    <w:rsid w:val="00895CF7"/>
    <w:rsid w:val="008A2530"/>
    <w:rsid w:val="008A41D8"/>
    <w:rsid w:val="008A4A84"/>
    <w:rsid w:val="008A5A86"/>
    <w:rsid w:val="008A5E4B"/>
    <w:rsid w:val="008A7BBC"/>
    <w:rsid w:val="008A7D62"/>
    <w:rsid w:val="008B071D"/>
    <w:rsid w:val="008B48BB"/>
    <w:rsid w:val="008C44EF"/>
    <w:rsid w:val="008C4F50"/>
    <w:rsid w:val="008C7DC0"/>
    <w:rsid w:val="008D0C14"/>
    <w:rsid w:val="008D0C85"/>
    <w:rsid w:val="008D0F95"/>
    <w:rsid w:val="008D4772"/>
    <w:rsid w:val="008E0F28"/>
    <w:rsid w:val="008E21B9"/>
    <w:rsid w:val="008E3C6E"/>
    <w:rsid w:val="008F15D6"/>
    <w:rsid w:val="008F3B37"/>
    <w:rsid w:val="008F7603"/>
    <w:rsid w:val="009043D5"/>
    <w:rsid w:val="00906794"/>
    <w:rsid w:val="00907062"/>
    <w:rsid w:val="0091255C"/>
    <w:rsid w:val="009148E5"/>
    <w:rsid w:val="00914E18"/>
    <w:rsid w:val="00915F2B"/>
    <w:rsid w:val="009167B6"/>
    <w:rsid w:val="0091682A"/>
    <w:rsid w:val="00917553"/>
    <w:rsid w:val="00920D7F"/>
    <w:rsid w:val="0092211C"/>
    <w:rsid w:val="00922402"/>
    <w:rsid w:val="00923015"/>
    <w:rsid w:val="00925D56"/>
    <w:rsid w:val="00931441"/>
    <w:rsid w:val="00933585"/>
    <w:rsid w:val="00933D22"/>
    <w:rsid w:val="00936A9F"/>
    <w:rsid w:val="00937EA7"/>
    <w:rsid w:val="00940222"/>
    <w:rsid w:val="0094244B"/>
    <w:rsid w:val="00944285"/>
    <w:rsid w:val="00944C08"/>
    <w:rsid w:val="00950F88"/>
    <w:rsid w:val="009538A7"/>
    <w:rsid w:val="00953910"/>
    <w:rsid w:val="00956254"/>
    <w:rsid w:val="00956E06"/>
    <w:rsid w:val="009622AF"/>
    <w:rsid w:val="00965137"/>
    <w:rsid w:val="0096519E"/>
    <w:rsid w:val="00970F91"/>
    <w:rsid w:val="0097371E"/>
    <w:rsid w:val="00974198"/>
    <w:rsid w:val="00975B13"/>
    <w:rsid w:val="00977F61"/>
    <w:rsid w:val="00980701"/>
    <w:rsid w:val="009807B3"/>
    <w:rsid w:val="00980B41"/>
    <w:rsid w:val="00980F39"/>
    <w:rsid w:val="009812C8"/>
    <w:rsid w:val="00982D95"/>
    <w:rsid w:val="009842FE"/>
    <w:rsid w:val="00986753"/>
    <w:rsid w:val="00987D16"/>
    <w:rsid w:val="009921A0"/>
    <w:rsid w:val="009933E1"/>
    <w:rsid w:val="009A0627"/>
    <w:rsid w:val="009A07D2"/>
    <w:rsid w:val="009A120D"/>
    <w:rsid w:val="009A1741"/>
    <w:rsid w:val="009A3D88"/>
    <w:rsid w:val="009A4AD2"/>
    <w:rsid w:val="009A59E1"/>
    <w:rsid w:val="009A620B"/>
    <w:rsid w:val="009A761E"/>
    <w:rsid w:val="009A7C91"/>
    <w:rsid w:val="009B1629"/>
    <w:rsid w:val="009B4137"/>
    <w:rsid w:val="009B44D7"/>
    <w:rsid w:val="009B6721"/>
    <w:rsid w:val="009B6AAF"/>
    <w:rsid w:val="009B6DBA"/>
    <w:rsid w:val="009C0DA7"/>
    <w:rsid w:val="009C23C6"/>
    <w:rsid w:val="009C62A4"/>
    <w:rsid w:val="009C6B2D"/>
    <w:rsid w:val="009D01CD"/>
    <w:rsid w:val="009D236F"/>
    <w:rsid w:val="009D46C9"/>
    <w:rsid w:val="009D7501"/>
    <w:rsid w:val="009D7A0B"/>
    <w:rsid w:val="009E0067"/>
    <w:rsid w:val="009E03D2"/>
    <w:rsid w:val="009E0BBB"/>
    <w:rsid w:val="009E1D17"/>
    <w:rsid w:val="009E2D29"/>
    <w:rsid w:val="009E58C9"/>
    <w:rsid w:val="009F0767"/>
    <w:rsid w:val="009F104E"/>
    <w:rsid w:val="009F2B75"/>
    <w:rsid w:val="009F3866"/>
    <w:rsid w:val="009F56A9"/>
    <w:rsid w:val="009F7112"/>
    <w:rsid w:val="00A02303"/>
    <w:rsid w:val="00A02B61"/>
    <w:rsid w:val="00A0300A"/>
    <w:rsid w:val="00A03026"/>
    <w:rsid w:val="00A03A73"/>
    <w:rsid w:val="00A051C0"/>
    <w:rsid w:val="00A05967"/>
    <w:rsid w:val="00A05BF4"/>
    <w:rsid w:val="00A10236"/>
    <w:rsid w:val="00A11297"/>
    <w:rsid w:val="00A13D36"/>
    <w:rsid w:val="00A14DD4"/>
    <w:rsid w:val="00A16284"/>
    <w:rsid w:val="00A1781D"/>
    <w:rsid w:val="00A22C2D"/>
    <w:rsid w:val="00A230FF"/>
    <w:rsid w:val="00A26CDD"/>
    <w:rsid w:val="00A34374"/>
    <w:rsid w:val="00A34F1B"/>
    <w:rsid w:val="00A35985"/>
    <w:rsid w:val="00A373AD"/>
    <w:rsid w:val="00A4221D"/>
    <w:rsid w:val="00A43B58"/>
    <w:rsid w:val="00A44284"/>
    <w:rsid w:val="00A44AE8"/>
    <w:rsid w:val="00A45206"/>
    <w:rsid w:val="00A45290"/>
    <w:rsid w:val="00A45E8C"/>
    <w:rsid w:val="00A46177"/>
    <w:rsid w:val="00A5052D"/>
    <w:rsid w:val="00A53564"/>
    <w:rsid w:val="00A56B0D"/>
    <w:rsid w:val="00A61E1A"/>
    <w:rsid w:val="00A622F0"/>
    <w:rsid w:val="00A62E17"/>
    <w:rsid w:val="00A63C02"/>
    <w:rsid w:val="00A63ED8"/>
    <w:rsid w:val="00A64038"/>
    <w:rsid w:val="00A65607"/>
    <w:rsid w:val="00A66828"/>
    <w:rsid w:val="00A7611A"/>
    <w:rsid w:val="00A976AA"/>
    <w:rsid w:val="00AA05B7"/>
    <w:rsid w:val="00AA0D98"/>
    <w:rsid w:val="00AA4C4D"/>
    <w:rsid w:val="00AA4D9C"/>
    <w:rsid w:val="00AA5B31"/>
    <w:rsid w:val="00AA7F2E"/>
    <w:rsid w:val="00AB120C"/>
    <w:rsid w:val="00AB18E8"/>
    <w:rsid w:val="00AB3F4F"/>
    <w:rsid w:val="00AC33DF"/>
    <w:rsid w:val="00AC3464"/>
    <w:rsid w:val="00AC3777"/>
    <w:rsid w:val="00AC6376"/>
    <w:rsid w:val="00AC6EA5"/>
    <w:rsid w:val="00AC7D42"/>
    <w:rsid w:val="00AD053B"/>
    <w:rsid w:val="00AD1AA4"/>
    <w:rsid w:val="00AD449B"/>
    <w:rsid w:val="00AD4885"/>
    <w:rsid w:val="00AD5823"/>
    <w:rsid w:val="00AE5F21"/>
    <w:rsid w:val="00AE632A"/>
    <w:rsid w:val="00AE6A0F"/>
    <w:rsid w:val="00AE797C"/>
    <w:rsid w:val="00AF2979"/>
    <w:rsid w:val="00AF2BA8"/>
    <w:rsid w:val="00AF32CE"/>
    <w:rsid w:val="00AF6C75"/>
    <w:rsid w:val="00AF7869"/>
    <w:rsid w:val="00B015B4"/>
    <w:rsid w:val="00B01B0C"/>
    <w:rsid w:val="00B01D9E"/>
    <w:rsid w:val="00B044CA"/>
    <w:rsid w:val="00B04BCE"/>
    <w:rsid w:val="00B076C8"/>
    <w:rsid w:val="00B10A30"/>
    <w:rsid w:val="00B11204"/>
    <w:rsid w:val="00B14ECD"/>
    <w:rsid w:val="00B25D09"/>
    <w:rsid w:val="00B26176"/>
    <w:rsid w:val="00B30EA5"/>
    <w:rsid w:val="00B328F9"/>
    <w:rsid w:val="00B32FB7"/>
    <w:rsid w:val="00B33331"/>
    <w:rsid w:val="00B335E9"/>
    <w:rsid w:val="00B361D3"/>
    <w:rsid w:val="00B40B6E"/>
    <w:rsid w:val="00B427EC"/>
    <w:rsid w:val="00B4292E"/>
    <w:rsid w:val="00B45396"/>
    <w:rsid w:val="00B45AB3"/>
    <w:rsid w:val="00B46B76"/>
    <w:rsid w:val="00B47A62"/>
    <w:rsid w:val="00B47D2D"/>
    <w:rsid w:val="00B50C62"/>
    <w:rsid w:val="00B51134"/>
    <w:rsid w:val="00B521B7"/>
    <w:rsid w:val="00B52C64"/>
    <w:rsid w:val="00B5339A"/>
    <w:rsid w:val="00B56AED"/>
    <w:rsid w:val="00B56DE0"/>
    <w:rsid w:val="00B61385"/>
    <w:rsid w:val="00B618E2"/>
    <w:rsid w:val="00B61D3C"/>
    <w:rsid w:val="00B6325E"/>
    <w:rsid w:val="00B652FA"/>
    <w:rsid w:val="00B656FB"/>
    <w:rsid w:val="00B71A65"/>
    <w:rsid w:val="00B71B24"/>
    <w:rsid w:val="00B71D82"/>
    <w:rsid w:val="00B73378"/>
    <w:rsid w:val="00B73A51"/>
    <w:rsid w:val="00B74332"/>
    <w:rsid w:val="00B74BD0"/>
    <w:rsid w:val="00B86ECF"/>
    <w:rsid w:val="00B922DA"/>
    <w:rsid w:val="00B92E4D"/>
    <w:rsid w:val="00B93A1C"/>
    <w:rsid w:val="00B946C6"/>
    <w:rsid w:val="00B949AF"/>
    <w:rsid w:val="00B97803"/>
    <w:rsid w:val="00BA4430"/>
    <w:rsid w:val="00BA53CA"/>
    <w:rsid w:val="00BA5F6B"/>
    <w:rsid w:val="00BB29BA"/>
    <w:rsid w:val="00BB3C22"/>
    <w:rsid w:val="00BB60D4"/>
    <w:rsid w:val="00BB775F"/>
    <w:rsid w:val="00BC17C2"/>
    <w:rsid w:val="00BC5485"/>
    <w:rsid w:val="00BC5518"/>
    <w:rsid w:val="00BD00A1"/>
    <w:rsid w:val="00BD113C"/>
    <w:rsid w:val="00BD5CE1"/>
    <w:rsid w:val="00BD6B7D"/>
    <w:rsid w:val="00BE10AC"/>
    <w:rsid w:val="00BE3C94"/>
    <w:rsid w:val="00BE430A"/>
    <w:rsid w:val="00BE506C"/>
    <w:rsid w:val="00BE5B1D"/>
    <w:rsid w:val="00BE5D51"/>
    <w:rsid w:val="00BE77A4"/>
    <w:rsid w:val="00BF5713"/>
    <w:rsid w:val="00BF57E6"/>
    <w:rsid w:val="00C00E6D"/>
    <w:rsid w:val="00C02BB3"/>
    <w:rsid w:val="00C044EC"/>
    <w:rsid w:val="00C048C5"/>
    <w:rsid w:val="00C057E1"/>
    <w:rsid w:val="00C063D7"/>
    <w:rsid w:val="00C06AAE"/>
    <w:rsid w:val="00C13253"/>
    <w:rsid w:val="00C13313"/>
    <w:rsid w:val="00C13538"/>
    <w:rsid w:val="00C13AD9"/>
    <w:rsid w:val="00C13F35"/>
    <w:rsid w:val="00C1752D"/>
    <w:rsid w:val="00C17F62"/>
    <w:rsid w:val="00C20366"/>
    <w:rsid w:val="00C22750"/>
    <w:rsid w:val="00C256E1"/>
    <w:rsid w:val="00C276F2"/>
    <w:rsid w:val="00C27707"/>
    <w:rsid w:val="00C27C26"/>
    <w:rsid w:val="00C3214F"/>
    <w:rsid w:val="00C336AA"/>
    <w:rsid w:val="00C34916"/>
    <w:rsid w:val="00C4407F"/>
    <w:rsid w:val="00C45A92"/>
    <w:rsid w:val="00C46D1F"/>
    <w:rsid w:val="00C476A9"/>
    <w:rsid w:val="00C47C8C"/>
    <w:rsid w:val="00C51FA9"/>
    <w:rsid w:val="00C5493D"/>
    <w:rsid w:val="00C55E6E"/>
    <w:rsid w:val="00C62160"/>
    <w:rsid w:val="00C6328C"/>
    <w:rsid w:val="00C638AA"/>
    <w:rsid w:val="00C64B12"/>
    <w:rsid w:val="00C65354"/>
    <w:rsid w:val="00C66FF1"/>
    <w:rsid w:val="00C74A69"/>
    <w:rsid w:val="00C7584B"/>
    <w:rsid w:val="00C76772"/>
    <w:rsid w:val="00C77559"/>
    <w:rsid w:val="00C77ECB"/>
    <w:rsid w:val="00C92B3D"/>
    <w:rsid w:val="00C960AA"/>
    <w:rsid w:val="00CA0051"/>
    <w:rsid w:val="00CA024F"/>
    <w:rsid w:val="00CA0476"/>
    <w:rsid w:val="00CA0BD7"/>
    <w:rsid w:val="00CA1C0F"/>
    <w:rsid w:val="00CA1D4A"/>
    <w:rsid w:val="00CA31C5"/>
    <w:rsid w:val="00CA4623"/>
    <w:rsid w:val="00CA469C"/>
    <w:rsid w:val="00CA5B07"/>
    <w:rsid w:val="00CA752D"/>
    <w:rsid w:val="00CB104D"/>
    <w:rsid w:val="00CB73E7"/>
    <w:rsid w:val="00CC0C7D"/>
    <w:rsid w:val="00CC2F9D"/>
    <w:rsid w:val="00CC4FC4"/>
    <w:rsid w:val="00CC6D87"/>
    <w:rsid w:val="00CC6DB9"/>
    <w:rsid w:val="00CC7969"/>
    <w:rsid w:val="00CD1890"/>
    <w:rsid w:val="00CD3EBD"/>
    <w:rsid w:val="00CD52C9"/>
    <w:rsid w:val="00CD5968"/>
    <w:rsid w:val="00CE2A51"/>
    <w:rsid w:val="00CE2BEA"/>
    <w:rsid w:val="00CE2D60"/>
    <w:rsid w:val="00CE2D97"/>
    <w:rsid w:val="00CE4163"/>
    <w:rsid w:val="00CF3B4E"/>
    <w:rsid w:val="00CF4F25"/>
    <w:rsid w:val="00CF5C29"/>
    <w:rsid w:val="00CF5D83"/>
    <w:rsid w:val="00CF7061"/>
    <w:rsid w:val="00D00C33"/>
    <w:rsid w:val="00D01C8A"/>
    <w:rsid w:val="00D05DFF"/>
    <w:rsid w:val="00D06373"/>
    <w:rsid w:val="00D106E5"/>
    <w:rsid w:val="00D118C0"/>
    <w:rsid w:val="00D118FD"/>
    <w:rsid w:val="00D15733"/>
    <w:rsid w:val="00D16A8F"/>
    <w:rsid w:val="00D17015"/>
    <w:rsid w:val="00D21314"/>
    <w:rsid w:val="00D229B1"/>
    <w:rsid w:val="00D231D6"/>
    <w:rsid w:val="00D239C5"/>
    <w:rsid w:val="00D24D61"/>
    <w:rsid w:val="00D2688F"/>
    <w:rsid w:val="00D2728D"/>
    <w:rsid w:val="00D30B76"/>
    <w:rsid w:val="00D32F91"/>
    <w:rsid w:val="00D3379E"/>
    <w:rsid w:val="00D34FB7"/>
    <w:rsid w:val="00D358B1"/>
    <w:rsid w:val="00D374FF"/>
    <w:rsid w:val="00D41B45"/>
    <w:rsid w:val="00D44F8F"/>
    <w:rsid w:val="00D4786D"/>
    <w:rsid w:val="00D504FD"/>
    <w:rsid w:val="00D561FE"/>
    <w:rsid w:val="00D56398"/>
    <w:rsid w:val="00D6037E"/>
    <w:rsid w:val="00D6064D"/>
    <w:rsid w:val="00D60BE3"/>
    <w:rsid w:val="00D7111D"/>
    <w:rsid w:val="00D725F1"/>
    <w:rsid w:val="00D72A4B"/>
    <w:rsid w:val="00D735B7"/>
    <w:rsid w:val="00D75910"/>
    <w:rsid w:val="00D76AEA"/>
    <w:rsid w:val="00D820F7"/>
    <w:rsid w:val="00D82580"/>
    <w:rsid w:val="00D83636"/>
    <w:rsid w:val="00D83B0E"/>
    <w:rsid w:val="00D848BC"/>
    <w:rsid w:val="00D8642D"/>
    <w:rsid w:val="00D869D8"/>
    <w:rsid w:val="00D90260"/>
    <w:rsid w:val="00D93840"/>
    <w:rsid w:val="00D94ECD"/>
    <w:rsid w:val="00D961E3"/>
    <w:rsid w:val="00D97214"/>
    <w:rsid w:val="00D97C73"/>
    <w:rsid w:val="00DA0426"/>
    <w:rsid w:val="00DA111A"/>
    <w:rsid w:val="00DA31DC"/>
    <w:rsid w:val="00DA62B4"/>
    <w:rsid w:val="00DA79A4"/>
    <w:rsid w:val="00DB0822"/>
    <w:rsid w:val="00DB1508"/>
    <w:rsid w:val="00DB60B7"/>
    <w:rsid w:val="00DB7F71"/>
    <w:rsid w:val="00DC4FBC"/>
    <w:rsid w:val="00DD1F72"/>
    <w:rsid w:val="00DD39E6"/>
    <w:rsid w:val="00DD43FB"/>
    <w:rsid w:val="00DD4425"/>
    <w:rsid w:val="00DD58AE"/>
    <w:rsid w:val="00DD5D92"/>
    <w:rsid w:val="00DE2FDB"/>
    <w:rsid w:val="00DE5605"/>
    <w:rsid w:val="00DF1EFC"/>
    <w:rsid w:val="00DF1F20"/>
    <w:rsid w:val="00DF20DF"/>
    <w:rsid w:val="00DF2660"/>
    <w:rsid w:val="00DF6DCA"/>
    <w:rsid w:val="00E01A50"/>
    <w:rsid w:val="00E05447"/>
    <w:rsid w:val="00E0609B"/>
    <w:rsid w:val="00E11739"/>
    <w:rsid w:val="00E14F4A"/>
    <w:rsid w:val="00E172C1"/>
    <w:rsid w:val="00E17437"/>
    <w:rsid w:val="00E226BA"/>
    <w:rsid w:val="00E31479"/>
    <w:rsid w:val="00E31761"/>
    <w:rsid w:val="00E334EA"/>
    <w:rsid w:val="00E33D90"/>
    <w:rsid w:val="00E33DDE"/>
    <w:rsid w:val="00E37CE9"/>
    <w:rsid w:val="00E40378"/>
    <w:rsid w:val="00E4082E"/>
    <w:rsid w:val="00E41D91"/>
    <w:rsid w:val="00E42659"/>
    <w:rsid w:val="00E43706"/>
    <w:rsid w:val="00E44430"/>
    <w:rsid w:val="00E46C61"/>
    <w:rsid w:val="00E46D60"/>
    <w:rsid w:val="00E47C7C"/>
    <w:rsid w:val="00E518E9"/>
    <w:rsid w:val="00E54A2B"/>
    <w:rsid w:val="00E57B0E"/>
    <w:rsid w:val="00E61767"/>
    <w:rsid w:val="00E65917"/>
    <w:rsid w:val="00E66869"/>
    <w:rsid w:val="00E72F59"/>
    <w:rsid w:val="00E73CE9"/>
    <w:rsid w:val="00E74FBA"/>
    <w:rsid w:val="00E77468"/>
    <w:rsid w:val="00E80E2D"/>
    <w:rsid w:val="00E83B1D"/>
    <w:rsid w:val="00E84CC9"/>
    <w:rsid w:val="00E850F8"/>
    <w:rsid w:val="00E904B2"/>
    <w:rsid w:val="00E90C0A"/>
    <w:rsid w:val="00E918A7"/>
    <w:rsid w:val="00E9316F"/>
    <w:rsid w:val="00E961B7"/>
    <w:rsid w:val="00E97251"/>
    <w:rsid w:val="00E97569"/>
    <w:rsid w:val="00E97805"/>
    <w:rsid w:val="00EA0A89"/>
    <w:rsid w:val="00EA1046"/>
    <w:rsid w:val="00EA4D8D"/>
    <w:rsid w:val="00EA5101"/>
    <w:rsid w:val="00EA6C4E"/>
    <w:rsid w:val="00EB112C"/>
    <w:rsid w:val="00EB43FB"/>
    <w:rsid w:val="00EB6F70"/>
    <w:rsid w:val="00EC0BAB"/>
    <w:rsid w:val="00EC3363"/>
    <w:rsid w:val="00ED17AE"/>
    <w:rsid w:val="00ED297B"/>
    <w:rsid w:val="00ED48EB"/>
    <w:rsid w:val="00ED7F22"/>
    <w:rsid w:val="00EE09F4"/>
    <w:rsid w:val="00EE0EA7"/>
    <w:rsid w:val="00EE110E"/>
    <w:rsid w:val="00EE2AEA"/>
    <w:rsid w:val="00EE38CE"/>
    <w:rsid w:val="00EE6E86"/>
    <w:rsid w:val="00EE7C80"/>
    <w:rsid w:val="00EF5082"/>
    <w:rsid w:val="00EF51E1"/>
    <w:rsid w:val="00EF6028"/>
    <w:rsid w:val="00F031DC"/>
    <w:rsid w:val="00F03351"/>
    <w:rsid w:val="00F067B0"/>
    <w:rsid w:val="00F0756E"/>
    <w:rsid w:val="00F105DD"/>
    <w:rsid w:val="00F10DD8"/>
    <w:rsid w:val="00F11CFA"/>
    <w:rsid w:val="00F13041"/>
    <w:rsid w:val="00F13AD1"/>
    <w:rsid w:val="00F17F25"/>
    <w:rsid w:val="00F203C2"/>
    <w:rsid w:val="00F20D17"/>
    <w:rsid w:val="00F24F55"/>
    <w:rsid w:val="00F27467"/>
    <w:rsid w:val="00F27D9F"/>
    <w:rsid w:val="00F3164A"/>
    <w:rsid w:val="00F31D36"/>
    <w:rsid w:val="00F31D67"/>
    <w:rsid w:val="00F3407C"/>
    <w:rsid w:val="00F344FA"/>
    <w:rsid w:val="00F36620"/>
    <w:rsid w:val="00F37688"/>
    <w:rsid w:val="00F424F5"/>
    <w:rsid w:val="00F425D3"/>
    <w:rsid w:val="00F4297A"/>
    <w:rsid w:val="00F460FC"/>
    <w:rsid w:val="00F51626"/>
    <w:rsid w:val="00F524F7"/>
    <w:rsid w:val="00F5279A"/>
    <w:rsid w:val="00F538B1"/>
    <w:rsid w:val="00F5524C"/>
    <w:rsid w:val="00F55694"/>
    <w:rsid w:val="00F615CB"/>
    <w:rsid w:val="00F61667"/>
    <w:rsid w:val="00F63ABE"/>
    <w:rsid w:val="00F644F1"/>
    <w:rsid w:val="00F65983"/>
    <w:rsid w:val="00F70B2E"/>
    <w:rsid w:val="00F74670"/>
    <w:rsid w:val="00F74B9A"/>
    <w:rsid w:val="00F76268"/>
    <w:rsid w:val="00F76F12"/>
    <w:rsid w:val="00F77DEB"/>
    <w:rsid w:val="00F8144F"/>
    <w:rsid w:val="00F81C4C"/>
    <w:rsid w:val="00F83BF5"/>
    <w:rsid w:val="00F8686B"/>
    <w:rsid w:val="00F86CFC"/>
    <w:rsid w:val="00F9005D"/>
    <w:rsid w:val="00F902A5"/>
    <w:rsid w:val="00F90FDD"/>
    <w:rsid w:val="00F93721"/>
    <w:rsid w:val="00F93C8A"/>
    <w:rsid w:val="00F93E7C"/>
    <w:rsid w:val="00F949F2"/>
    <w:rsid w:val="00F96928"/>
    <w:rsid w:val="00FA3916"/>
    <w:rsid w:val="00FA3E59"/>
    <w:rsid w:val="00FA59FE"/>
    <w:rsid w:val="00FB0A92"/>
    <w:rsid w:val="00FB19E7"/>
    <w:rsid w:val="00FB2495"/>
    <w:rsid w:val="00FB326A"/>
    <w:rsid w:val="00FB344D"/>
    <w:rsid w:val="00FB3C46"/>
    <w:rsid w:val="00FB68CF"/>
    <w:rsid w:val="00FB7A60"/>
    <w:rsid w:val="00FC0B5E"/>
    <w:rsid w:val="00FC1A5D"/>
    <w:rsid w:val="00FC2560"/>
    <w:rsid w:val="00FC7B09"/>
    <w:rsid w:val="00FD0AD4"/>
    <w:rsid w:val="00FD4C25"/>
    <w:rsid w:val="00FD62F2"/>
    <w:rsid w:val="00FD778D"/>
    <w:rsid w:val="00FD7D07"/>
    <w:rsid w:val="00FE25E3"/>
    <w:rsid w:val="00FE4634"/>
    <w:rsid w:val="00FE69DA"/>
    <w:rsid w:val="00FE78AD"/>
    <w:rsid w:val="00FF18FE"/>
    <w:rsid w:val="00FF3E40"/>
    <w:rsid w:val="00FF74EB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0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F760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60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nformat">
    <w:name w:val="ConsPlusNonformat"/>
    <w:rsid w:val="008F76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F76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7603"/>
    <w:pPr>
      <w:ind w:left="720"/>
      <w:contextualSpacing/>
    </w:pPr>
  </w:style>
  <w:style w:type="paragraph" w:customStyle="1" w:styleId="a5">
    <w:name w:val="Заголовок мой"/>
    <w:basedOn w:val="1"/>
    <w:rsid w:val="008F7603"/>
    <w:pPr>
      <w:keepLines w:val="0"/>
      <w:spacing w:before="0" w:line="240" w:lineRule="auto"/>
      <w:ind w:firstLine="720"/>
      <w:jc w:val="center"/>
    </w:pPr>
    <w:rPr>
      <w:rFonts w:ascii="Times New Roman" w:hAnsi="Times New Roman"/>
      <w:b w:val="0"/>
      <w:color w:val="auto"/>
      <w:kern w:val="32"/>
      <w:szCs w:val="20"/>
      <w:lang w:eastAsia="ru-RU"/>
    </w:rPr>
  </w:style>
  <w:style w:type="paragraph" w:styleId="3">
    <w:name w:val="Body Text Indent 3"/>
    <w:basedOn w:val="a"/>
    <w:link w:val="30"/>
    <w:rsid w:val="008F7603"/>
    <w:pPr>
      <w:spacing w:after="120" w:line="240" w:lineRule="auto"/>
      <w:ind w:left="283" w:firstLine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F76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8F7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Placeholder Text"/>
    <w:uiPriority w:val="99"/>
    <w:semiHidden/>
    <w:rsid w:val="008F7603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8F76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603"/>
    <w:rPr>
      <w:rFonts w:ascii="Tahoma" w:eastAsia="Calibri" w:hAnsi="Tahoma" w:cs="Times New Roman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8F76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F7603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8F7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F760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8F7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F7603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8F760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F7603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semiHidden/>
    <w:unhideWhenUsed/>
    <w:rsid w:val="008F7603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F7603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8F7603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uiPriority w:val="99"/>
    <w:semiHidden/>
    <w:unhideWhenUsed/>
    <w:rsid w:val="008F7603"/>
    <w:rPr>
      <w:vertAlign w:val="superscript"/>
    </w:rPr>
  </w:style>
  <w:style w:type="paragraph" w:customStyle="1" w:styleId="af3">
    <w:name w:val="Знак Знак Знак"/>
    <w:basedOn w:val="a"/>
    <w:rsid w:val="008F760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4">
    <w:name w:val="Body Text Indent"/>
    <w:basedOn w:val="a"/>
    <w:link w:val="af5"/>
    <w:unhideWhenUsed/>
    <w:rsid w:val="008F760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8F7603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8F760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F7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C7584B"/>
    <w:pPr>
      <w:spacing w:after="0" w:line="240" w:lineRule="auto"/>
    </w:pPr>
    <w:rPr>
      <w:rFonts w:eastAsiaTheme="minorEastAsia"/>
    </w:rPr>
  </w:style>
  <w:style w:type="character" w:customStyle="1" w:styleId="af7">
    <w:name w:val="Без интервала Знак"/>
    <w:basedOn w:val="a0"/>
    <w:link w:val="af6"/>
    <w:uiPriority w:val="1"/>
    <w:rsid w:val="00C7584B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0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F760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60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nformat">
    <w:name w:val="ConsPlusNonformat"/>
    <w:rsid w:val="008F76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F76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7603"/>
    <w:pPr>
      <w:ind w:left="720"/>
      <w:contextualSpacing/>
    </w:pPr>
  </w:style>
  <w:style w:type="paragraph" w:customStyle="1" w:styleId="a5">
    <w:name w:val="Заголовок мой"/>
    <w:basedOn w:val="1"/>
    <w:rsid w:val="008F7603"/>
    <w:pPr>
      <w:keepLines w:val="0"/>
      <w:spacing w:before="0" w:line="240" w:lineRule="auto"/>
      <w:ind w:firstLine="720"/>
      <w:jc w:val="center"/>
    </w:pPr>
    <w:rPr>
      <w:rFonts w:ascii="Times New Roman" w:hAnsi="Times New Roman"/>
      <w:b w:val="0"/>
      <w:color w:val="auto"/>
      <w:kern w:val="32"/>
      <w:szCs w:val="20"/>
      <w:lang w:eastAsia="ru-RU"/>
    </w:rPr>
  </w:style>
  <w:style w:type="paragraph" w:styleId="3">
    <w:name w:val="Body Text Indent 3"/>
    <w:basedOn w:val="a"/>
    <w:link w:val="30"/>
    <w:rsid w:val="008F7603"/>
    <w:pPr>
      <w:spacing w:after="120" w:line="240" w:lineRule="auto"/>
      <w:ind w:left="283" w:firstLine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F76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8F7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Placeholder Text"/>
    <w:uiPriority w:val="99"/>
    <w:semiHidden/>
    <w:rsid w:val="008F7603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8F76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603"/>
    <w:rPr>
      <w:rFonts w:ascii="Tahoma" w:eastAsia="Calibri" w:hAnsi="Tahoma" w:cs="Times New Roman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8F76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F7603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8F7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F760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8F7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F7603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8F760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F7603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semiHidden/>
    <w:unhideWhenUsed/>
    <w:rsid w:val="008F7603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F7603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8F7603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uiPriority w:val="99"/>
    <w:semiHidden/>
    <w:unhideWhenUsed/>
    <w:rsid w:val="008F7603"/>
    <w:rPr>
      <w:vertAlign w:val="superscript"/>
    </w:rPr>
  </w:style>
  <w:style w:type="paragraph" w:customStyle="1" w:styleId="af3">
    <w:name w:val="Знак Знак Знак"/>
    <w:basedOn w:val="a"/>
    <w:rsid w:val="008F760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4">
    <w:name w:val="Body Text Indent"/>
    <w:basedOn w:val="a"/>
    <w:link w:val="af5"/>
    <w:unhideWhenUsed/>
    <w:rsid w:val="008F760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8F7603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8F760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F7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C7584B"/>
    <w:pPr>
      <w:spacing w:after="0" w:line="240" w:lineRule="auto"/>
    </w:pPr>
    <w:rPr>
      <w:rFonts w:eastAsiaTheme="minorEastAsia"/>
    </w:rPr>
  </w:style>
  <w:style w:type="character" w:customStyle="1" w:styleId="af7">
    <w:name w:val="Без интервала Знак"/>
    <w:basedOn w:val="a0"/>
    <w:link w:val="af6"/>
    <w:uiPriority w:val="1"/>
    <w:rsid w:val="00C7584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BC511-A159-4313-83B7-49A454FB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18</Pages>
  <Words>4914</Words>
  <Characters>28010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32859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Шумкина Ольга Александровна</dc:creator>
  <cp:lastModifiedBy>ShumkinaOA</cp:lastModifiedBy>
  <cp:revision>3</cp:revision>
  <cp:lastPrinted>2020-06-16T07:43:00Z</cp:lastPrinted>
  <dcterms:created xsi:type="dcterms:W3CDTF">2020-06-15T05:56:00Z</dcterms:created>
  <dcterms:modified xsi:type="dcterms:W3CDTF">2020-06-16T08:08:00Z</dcterms:modified>
</cp:coreProperties>
</file>