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C4A" w:rsidRPr="006D7A63" w:rsidRDefault="000F182C" w:rsidP="00BA0F35">
      <w:pPr>
        <w:pStyle w:val="a3"/>
        <w:keepNext/>
        <w:ind w:left="4962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  <w:r w:rsidR="00650C4A" w:rsidRPr="006D7A63">
        <w:rPr>
          <w:b/>
          <w:sz w:val="26"/>
          <w:szCs w:val="26"/>
        </w:rPr>
        <w:t>УТВЕРЖДАЮ</w:t>
      </w:r>
    </w:p>
    <w:p w:rsidR="00BA0F35" w:rsidRPr="006D7A63" w:rsidRDefault="00BA0F35" w:rsidP="00BA0F35">
      <w:pPr>
        <w:pStyle w:val="a3"/>
        <w:keepNext/>
        <w:ind w:left="4962"/>
        <w:rPr>
          <w:b/>
          <w:sz w:val="26"/>
          <w:szCs w:val="26"/>
        </w:rPr>
      </w:pPr>
      <w:r>
        <w:rPr>
          <w:b/>
          <w:sz w:val="26"/>
          <w:szCs w:val="26"/>
        </w:rPr>
        <w:t>Председатель</w:t>
      </w:r>
      <w:r w:rsidRPr="006D7A6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к</w:t>
      </w:r>
      <w:r w:rsidRPr="006D7A63">
        <w:rPr>
          <w:b/>
          <w:sz w:val="26"/>
          <w:szCs w:val="26"/>
        </w:rPr>
        <w:t xml:space="preserve">омитета по управлению муниципальным имуществом </w:t>
      </w:r>
      <w:r>
        <w:rPr>
          <w:b/>
          <w:sz w:val="26"/>
          <w:szCs w:val="26"/>
        </w:rPr>
        <w:t>а</w:t>
      </w:r>
      <w:r w:rsidRPr="006D7A63">
        <w:rPr>
          <w:b/>
          <w:sz w:val="26"/>
          <w:szCs w:val="26"/>
        </w:rPr>
        <w:t>дминистрации муниципального района «Город Краснокаменск и Краснокаменский район» Забайкальского края</w:t>
      </w:r>
    </w:p>
    <w:p w:rsidR="00BA0F35" w:rsidRPr="006D7A63" w:rsidRDefault="00BA0F35" w:rsidP="00BA0F35">
      <w:pPr>
        <w:pStyle w:val="a3"/>
        <w:keepNext/>
        <w:ind w:left="4962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</w:t>
      </w:r>
      <w:r w:rsidRPr="006D7A63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С.Л. Игнатьев</w:t>
      </w:r>
    </w:p>
    <w:p w:rsidR="00650C4A" w:rsidRPr="006D7A63" w:rsidRDefault="00AE2A21" w:rsidP="00BA0F35">
      <w:pPr>
        <w:pStyle w:val="a3"/>
        <w:keepNext/>
        <w:ind w:left="4962"/>
        <w:rPr>
          <w:b/>
          <w:sz w:val="26"/>
          <w:szCs w:val="26"/>
        </w:rPr>
      </w:pPr>
      <w:r w:rsidRPr="006D7A63">
        <w:rPr>
          <w:b/>
          <w:sz w:val="26"/>
          <w:szCs w:val="26"/>
        </w:rPr>
        <w:t>«</w:t>
      </w:r>
      <w:r w:rsidR="00C21329">
        <w:rPr>
          <w:b/>
          <w:sz w:val="26"/>
          <w:szCs w:val="26"/>
        </w:rPr>
        <w:t>____</w:t>
      </w:r>
      <w:r w:rsidR="00650C4A" w:rsidRPr="006D7A63">
        <w:rPr>
          <w:b/>
          <w:sz w:val="26"/>
          <w:szCs w:val="26"/>
        </w:rPr>
        <w:t>»</w:t>
      </w:r>
      <w:r w:rsidR="00A65C09" w:rsidRPr="006D7A63">
        <w:rPr>
          <w:b/>
          <w:sz w:val="26"/>
          <w:szCs w:val="26"/>
        </w:rPr>
        <w:t xml:space="preserve"> </w:t>
      </w:r>
      <w:r w:rsidR="000A3A29" w:rsidRPr="006D7A63">
        <w:rPr>
          <w:b/>
          <w:sz w:val="26"/>
          <w:szCs w:val="26"/>
        </w:rPr>
        <w:t>_____________</w:t>
      </w:r>
      <w:r w:rsidR="007D0630">
        <w:rPr>
          <w:b/>
          <w:sz w:val="26"/>
          <w:szCs w:val="26"/>
        </w:rPr>
        <w:t xml:space="preserve"> </w:t>
      </w:r>
      <w:r w:rsidR="00650C4A" w:rsidRPr="006D7A63">
        <w:rPr>
          <w:b/>
          <w:sz w:val="26"/>
          <w:szCs w:val="26"/>
        </w:rPr>
        <w:t>20</w:t>
      </w:r>
      <w:r w:rsidR="005365B0">
        <w:rPr>
          <w:b/>
          <w:sz w:val="26"/>
          <w:szCs w:val="26"/>
        </w:rPr>
        <w:t>2</w:t>
      </w:r>
      <w:r w:rsidR="00C21329">
        <w:rPr>
          <w:b/>
          <w:sz w:val="26"/>
          <w:szCs w:val="26"/>
        </w:rPr>
        <w:t>2</w:t>
      </w:r>
      <w:r w:rsidR="00650C4A" w:rsidRPr="006D7A63">
        <w:rPr>
          <w:b/>
          <w:sz w:val="26"/>
          <w:szCs w:val="26"/>
        </w:rPr>
        <w:t xml:space="preserve"> года</w:t>
      </w:r>
    </w:p>
    <w:p w:rsidR="00650C4A" w:rsidRPr="006D7A63" w:rsidRDefault="00650C4A" w:rsidP="006D7A63">
      <w:pPr>
        <w:pStyle w:val="a3"/>
        <w:keepNext/>
        <w:spacing w:line="288" w:lineRule="auto"/>
        <w:ind w:left="4536" w:firstLine="283"/>
        <w:jc w:val="both"/>
        <w:rPr>
          <w:b/>
          <w:sz w:val="26"/>
          <w:szCs w:val="26"/>
        </w:rPr>
      </w:pPr>
    </w:p>
    <w:p w:rsidR="00650C4A" w:rsidRPr="00627985" w:rsidRDefault="00650C4A" w:rsidP="00650C4A">
      <w:pPr>
        <w:pStyle w:val="a3"/>
        <w:keepNext/>
        <w:spacing w:line="288" w:lineRule="auto"/>
        <w:jc w:val="both"/>
        <w:rPr>
          <w:b/>
          <w:sz w:val="24"/>
          <w:szCs w:val="24"/>
        </w:rPr>
      </w:pPr>
    </w:p>
    <w:p w:rsidR="00650C4A" w:rsidRPr="00627985" w:rsidRDefault="00650C4A" w:rsidP="00650C4A">
      <w:pPr>
        <w:keepNext/>
        <w:keepLines/>
        <w:widowControl w:val="0"/>
        <w:suppressLineNumbers/>
        <w:jc w:val="both"/>
        <w:rPr>
          <w:rFonts w:ascii="Times New Roman" w:hAnsi="Times New Roman"/>
          <w:sz w:val="24"/>
          <w:szCs w:val="24"/>
        </w:rPr>
      </w:pPr>
    </w:p>
    <w:p w:rsidR="00650C4A" w:rsidRPr="006D7A63" w:rsidRDefault="00650C4A" w:rsidP="00650C4A">
      <w:pPr>
        <w:keepNext/>
        <w:keepLines/>
        <w:widowControl w:val="0"/>
        <w:suppressLineNumbers/>
        <w:jc w:val="center"/>
        <w:rPr>
          <w:rFonts w:ascii="Times New Roman" w:hAnsi="Times New Roman"/>
          <w:b/>
          <w:sz w:val="26"/>
          <w:szCs w:val="26"/>
        </w:rPr>
      </w:pPr>
      <w:r w:rsidRPr="006D7A63">
        <w:rPr>
          <w:rFonts w:ascii="Times New Roman" w:hAnsi="Times New Roman"/>
          <w:b/>
          <w:sz w:val="26"/>
          <w:szCs w:val="26"/>
        </w:rPr>
        <w:t>АУКЦИОННАЯ ДОКУМЕНТАЦИЯ</w:t>
      </w:r>
    </w:p>
    <w:p w:rsidR="00650C4A" w:rsidRPr="006D7A63" w:rsidRDefault="00650C4A" w:rsidP="00650C4A">
      <w:pPr>
        <w:keepNext/>
        <w:keepLines/>
        <w:widowControl w:val="0"/>
        <w:suppressLineNumbers/>
        <w:jc w:val="center"/>
        <w:rPr>
          <w:rFonts w:ascii="Times New Roman" w:hAnsi="Times New Roman"/>
          <w:b/>
          <w:sz w:val="26"/>
          <w:szCs w:val="26"/>
        </w:rPr>
      </w:pPr>
    </w:p>
    <w:p w:rsidR="00FB3E73" w:rsidRPr="00FB3E73" w:rsidRDefault="00FB3E73" w:rsidP="00FB3E73">
      <w:pPr>
        <w:keepNext/>
        <w:keepLines/>
        <w:widowControl w:val="0"/>
        <w:suppressLineNumbers/>
        <w:spacing w:after="0" w:line="240" w:lineRule="auto"/>
        <w:ind w:left="181"/>
        <w:jc w:val="center"/>
        <w:rPr>
          <w:rFonts w:ascii="Times New Roman" w:hAnsi="Times New Roman"/>
          <w:b/>
          <w:sz w:val="26"/>
          <w:szCs w:val="26"/>
        </w:rPr>
      </w:pPr>
      <w:r w:rsidRPr="00FB3E73">
        <w:rPr>
          <w:rFonts w:ascii="Times New Roman" w:hAnsi="Times New Roman"/>
          <w:b/>
          <w:sz w:val="26"/>
          <w:szCs w:val="26"/>
        </w:rPr>
        <w:t xml:space="preserve">на </w:t>
      </w:r>
      <w:r w:rsidR="009C7D87" w:rsidRPr="00FB3E73">
        <w:rPr>
          <w:rFonts w:ascii="Times New Roman" w:hAnsi="Times New Roman"/>
          <w:b/>
          <w:sz w:val="26"/>
          <w:szCs w:val="26"/>
        </w:rPr>
        <w:t xml:space="preserve">проведение </w:t>
      </w:r>
      <w:r w:rsidR="00696217">
        <w:rPr>
          <w:rFonts w:ascii="Times New Roman" w:hAnsi="Times New Roman"/>
          <w:b/>
          <w:sz w:val="26"/>
          <w:szCs w:val="26"/>
        </w:rPr>
        <w:t>а</w:t>
      </w:r>
      <w:r w:rsidR="009C7D87" w:rsidRPr="00FB3E73">
        <w:rPr>
          <w:rFonts w:ascii="Times New Roman" w:hAnsi="Times New Roman"/>
          <w:b/>
          <w:sz w:val="26"/>
          <w:szCs w:val="26"/>
        </w:rPr>
        <w:t>укциона</w:t>
      </w:r>
      <w:r w:rsidR="009C7D87">
        <w:rPr>
          <w:rFonts w:ascii="Times New Roman" w:hAnsi="Times New Roman"/>
          <w:b/>
          <w:sz w:val="26"/>
          <w:szCs w:val="26"/>
        </w:rPr>
        <w:t xml:space="preserve"> в электронной форме</w:t>
      </w:r>
      <w:r w:rsidR="009C7D87" w:rsidRPr="00FB3E73">
        <w:rPr>
          <w:rFonts w:ascii="Times New Roman" w:hAnsi="Times New Roman"/>
          <w:b/>
          <w:sz w:val="26"/>
          <w:szCs w:val="26"/>
        </w:rPr>
        <w:t xml:space="preserve"> </w:t>
      </w:r>
      <w:r w:rsidRPr="00FB3E73">
        <w:rPr>
          <w:rFonts w:ascii="Times New Roman" w:hAnsi="Times New Roman"/>
          <w:b/>
          <w:sz w:val="26"/>
          <w:szCs w:val="26"/>
        </w:rPr>
        <w:t>открытого по</w:t>
      </w:r>
      <w:r w:rsidR="00AF4D8C">
        <w:rPr>
          <w:rFonts w:ascii="Times New Roman" w:hAnsi="Times New Roman"/>
          <w:b/>
          <w:sz w:val="26"/>
          <w:szCs w:val="26"/>
        </w:rPr>
        <w:t xml:space="preserve"> составу участников и </w:t>
      </w:r>
      <w:r w:rsidRPr="00FB3E73">
        <w:rPr>
          <w:rFonts w:ascii="Times New Roman" w:hAnsi="Times New Roman"/>
          <w:b/>
          <w:sz w:val="26"/>
          <w:szCs w:val="26"/>
        </w:rPr>
        <w:t xml:space="preserve">форме подачи предложений на право заключения договора аренды объекта недвижимости, находящегося в </w:t>
      </w:r>
      <w:r w:rsidR="000C0968">
        <w:rPr>
          <w:rFonts w:ascii="Times New Roman" w:hAnsi="Times New Roman"/>
          <w:b/>
          <w:sz w:val="26"/>
          <w:szCs w:val="26"/>
        </w:rPr>
        <w:t>собственности</w:t>
      </w:r>
      <w:r>
        <w:rPr>
          <w:rFonts w:ascii="Times New Roman" w:hAnsi="Times New Roman"/>
          <w:b/>
          <w:sz w:val="26"/>
          <w:szCs w:val="26"/>
        </w:rPr>
        <w:t xml:space="preserve"> муниципального района «Город Краснокаменск и Краснокаменский район» Забайкальского края</w:t>
      </w:r>
    </w:p>
    <w:p w:rsidR="00650C4A" w:rsidRPr="006D7A63" w:rsidRDefault="00650C4A" w:rsidP="00650C4A">
      <w:pPr>
        <w:keepNext/>
        <w:jc w:val="center"/>
        <w:rPr>
          <w:rFonts w:ascii="Times New Roman" w:hAnsi="Times New Roman"/>
          <w:b/>
          <w:sz w:val="26"/>
          <w:szCs w:val="26"/>
        </w:rPr>
      </w:pPr>
    </w:p>
    <w:p w:rsidR="00650C4A" w:rsidRPr="006D7A63" w:rsidRDefault="00650C4A" w:rsidP="006D7A63">
      <w:pPr>
        <w:keepNext/>
        <w:rPr>
          <w:rFonts w:ascii="Times New Roman" w:hAnsi="Times New Roman"/>
          <w:b/>
          <w:sz w:val="26"/>
          <w:szCs w:val="26"/>
        </w:rPr>
      </w:pPr>
    </w:p>
    <w:p w:rsidR="00650C4A" w:rsidRPr="006D7A63" w:rsidRDefault="00A6731A" w:rsidP="00650C4A">
      <w:pPr>
        <w:keepNext/>
        <w:jc w:val="center"/>
        <w:rPr>
          <w:rFonts w:ascii="Times New Roman" w:hAnsi="Times New Roman"/>
          <w:b/>
          <w:sz w:val="26"/>
          <w:szCs w:val="26"/>
        </w:rPr>
      </w:pPr>
      <w:r w:rsidRPr="006D7A63">
        <w:rPr>
          <w:rFonts w:ascii="Times New Roman" w:hAnsi="Times New Roman"/>
          <w:b/>
          <w:sz w:val="26"/>
          <w:szCs w:val="26"/>
        </w:rPr>
        <w:t>Организатор А</w:t>
      </w:r>
      <w:r w:rsidR="00650C4A" w:rsidRPr="006D7A63">
        <w:rPr>
          <w:rFonts w:ascii="Times New Roman" w:hAnsi="Times New Roman"/>
          <w:b/>
          <w:sz w:val="26"/>
          <w:szCs w:val="26"/>
        </w:rPr>
        <w:t>укциона:</w:t>
      </w:r>
    </w:p>
    <w:p w:rsidR="00650C4A" w:rsidRPr="006D7A63" w:rsidRDefault="00650C4A" w:rsidP="00650C4A">
      <w:pPr>
        <w:keepNext/>
        <w:jc w:val="center"/>
        <w:rPr>
          <w:rFonts w:ascii="Times New Roman" w:hAnsi="Times New Roman"/>
          <w:b/>
          <w:i/>
          <w:sz w:val="26"/>
          <w:szCs w:val="26"/>
        </w:rPr>
      </w:pPr>
      <w:r w:rsidRPr="006D7A63">
        <w:rPr>
          <w:rFonts w:ascii="Times New Roman" w:hAnsi="Times New Roman"/>
          <w:b/>
          <w:sz w:val="26"/>
          <w:szCs w:val="26"/>
        </w:rPr>
        <w:t xml:space="preserve">Комитет по управлению муниципальным имуществом </w:t>
      </w:r>
      <w:r w:rsidR="00F27944">
        <w:rPr>
          <w:rFonts w:ascii="Times New Roman" w:hAnsi="Times New Roman"/>
          <w:b/>
          <w:sz w:val="26"/>
          <w:szCs w:val="26"/>
        </w:rPr>
        <w:t>а</w:t>
      </w:r>
      <w:r w:rsidRPr="006D7A63">
        <w:rPr>
          <w:rFonts w:ascii="Times New Roman" w:hAnsi="Times New Roman"/>
          <w:b/>
          <w:sz w:val="26"/>
          <w:szCs w:val="26"/>
        </w:rPr>
        <w:t>дминистрации муниципального района «Город Краснокаменск и Краснокаменский район» Забайкальского края</w:t>
      </w:r>
    </w:p>
    <w:p w:rsidR="00650C4A" w:rsidRPr="006D7A63" w:rsidRDefault="00650C4A" w:rsidP="00650C4A">
      <w:pPr>
        <w:pStyle w:val="a3"/>
        <w:keepNext/>
        <w:spacing w:line="288" w:lineRule="auto"/>
        <w:jc w:val="center"/>
        <w:rPr>
          <w:sz w:val="26"/>
          <w:szCs w:val="26"/>
        </w:rPr>
      </w:pPr>
    </w:p>
    <w:p w:rsidR="00650C4A" w:rsidRPr="006D7A63" w:rsidRDefault="00650C4A" w:rsidP="00650C4A">
      <w:pPr>
        <w:pStyle w:val="a3"/>
        <w:keepNext/>
        <w:spacing w:line="288" w:lineRule="auto"/>
        <w:jc w:val="center"/>
        <w:rPr>
          <w:sz w:val="26"/>
          <w:szCs w:val="26"/>
        </w:rPr>
      </w:pPr>
    </w:p>
    <w:p w:rsidR="00650C4A" w:rsidRPr="006D7A63" w:rsidRDefault="00650C4A" w:rsidP="00650C4A">
      <w:pPr>
        <w:pStyle w:val="a3"/>
        <w:keepNext/>
        <w:spacing w:line="288" w:lineRule="auto"/>
        <w:jc w:val="center"/>
        <w:rPr>
          <w:sz w:val="26"/>
          <w:szCs w:val="26"/>
        </w:rPr>
      </w:pPr>
    </w:p>
    <w:p w:rsidR="00CC570A" w:rsidRPr="006D7A63" w:rsidRDefault="00CC570A" w:rsidP="00650C4A">
      <w:pPr>
        <w:pStyle w:val="a3"/>
        <w:keepNext/>
        <w:spacing w:line="288" w:lineRule="auto"/>
        <w:jc w:val="center"/>
        <w:rPr>
          <w:sz w:val="26"/>
          <w:szCs w:val="26"/>
        </w:rPr>
      </w:pPr>
    </w:p>
    <w:p w:rsidR="00CC570A" w:rsidRPr="006D7A63" w:rsidRDefault="00CC570A" w:rsidP="006D7A63">
      <w:pPr>
        <w:pStyle w:val="a3"/>
        <w:keepNext/>
        <w:spacing w:line="288" w:lineRule="auto"/>
        <w:rPr>
          <w:sz w:val="26"/>
          <w:szCs w:val="26"/>
        </w:rPr>
      </w:pPr>
    </w:p>
    <w:p w:rsidR="005365B0" w:rsidRDefault="005365B0" w:rsidP="00AF4D8C">
      <w:pPr>
        <w:pStyle w:val="a5"/>
        <w:keepNext/>
        <w:spacing w:line="288" w:lineRule="auto"/>
        <w:ind w:left="0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FB3E73" w:rsidRDefault="00FB3E73" w:rsidP="00BA0F35">
      <w:pPr>
        <w:pStyle w:val="a5"/>
        <w:keepNext/>
        <w:spacing w:line="288" w:lineRule="auto"/>
        <w:ind w:left="0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7D0630" w:rsidRDefault="007D0630" w:rsidP="001C6F53">
      <w:pPr>
        <w:pStyle w:val="a5"/>
        <w:keepNext/>
        <w:spacing w:line="288" w:lineRule="auto"/>
        <w:ind w:left="0"/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1C6F53" w:rsidRDefault="001C6F53" w:rsidP="001C6F53">
      <w:pPr>
        <w:pStyle w:val="a5"/>
        <w:keepNext/>
        <w:spacing w:before="0" w:after="0"/>
        <w:ind w:left="0" w:right="51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>
        <w:rPr>
          <w:rFonts w:ascii="Times New Roman" w:hAnsi="Times New Roman" w:cs="Times New Roman"/>
          <w:b/>
          <w:color w:val="auto"/>
          <w:sz w:val="26"/>
          <w:szCs w:val="26"/>
        </w:rPr>
        <w:t>г. Краснокаме</w:t>
      </w:r>
      <w:r w:rsidR="00650C4A" w:rsidRPr="006D7A63">
        <w:rPr>
          <w:rFonts w:ascii="Times New Roman" w:hAnsi="Times New Roman" w:cs="Times New Roman"/>
          <w:b/>
          <w:color w:val="auto"/>
          <w:sz w:val="26"/>
          <w:szCs w:val="26"/>
        </w:rPr>
        <w:t xml:space="preserve">нск </w:t>
      </w:r>
    </w:p>
    <w:p w:rsidR="005365B0" w:rsidRPr="000F182C" w:rsidRDefault="00650C4A" w:rsidP="001C6F53">
      <w:pPr>
        <w:pStyle w:val="a5"/>
        <w:keepNext/>
        <w:spacing w:before="0" w:after="0"/>
        <w:ind w:left="0" w:right="51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6D7A63">
        <w:rPr>
          <w:rFonts w:ascii="Times New Roman" w:hAnsi="Times New Roman" w:cs="Times New Roman"/>
          <w:b/>
          <w:color w:val="auto"/>
          <w:sz w:val="26"/>
          <w:szCs w:val="26"/>
        </w:rPr>
        <w:t>20</w:t>
      </w:r>
      <w:r w:rsidR="005365B0">
        <w:rPr>
          <w:rFonts w:ascii="Times New Roman" w:hAnsi="Times New Roman" w:cs="Times New Roman"/>
          <w:b/>
          <w:color w:val="auto"/>
          <w:sz w:val="26"/>
          <w:szCs w:val="26"/>
        </w:rPr>
        <w:t>2</w:t>
      </w:r>
      <w:r w:rsidR="007A425A">
        <w:rPr>
          <w:rFonts w:ascii="Times New Roman" w:hAnsi="Times New Roman" w:cs="Times New Roman"/>
          <w:b/>
          <w:color w:val="auto"/>
          <w:sz w:val="26"/>
          <w:szCs w:val="26"/>
        </w:rPr>
        <w:t>2</w:t>
      </w:r>
      <w:r w:rsidR="004B787C">
        <w:rPr>
          <w:rFonts w:ascii="Times New Roman" w:hAnsi="Times New Roman" w:cs="Times New Roman"/>
          <w:b/>
          <w:color w:val="auto"/>
          <w:sz w:val="26"/>
          <w:szCs w:val="26"/>
        </w:rPr>
        <w:t xml:space="preserve"> </w:t>
      </w:r>
      <w:r w:rsidRPr="006D7A63">
        <w:rPr>
          <w:rFonts w:ascii="Times New Roman" w:hAnsi="Times New Roman" w:cs="Times New Roman"/>
          <w:b/>
          <w:color w:val="auto"/>
          <w:sz w:val="26"/>
          <w:szCs w:val="26"/>
        </w:rPr>
        <w:t>год</w:t>
      </w:r>
    </w:p>
    <w:p w:rsidR="00FB3E73" w:rsidRPr="00F82110" w:rsidRDefault="00FB3E73" w:rsidP="00F82110">
      <w:pPr>
        <w:keepNext/>
        <w:keepLines/>
        <w:widowControl w:val="0"/>
        <w:suppressLineNumber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lastRenderedPageBreak/>
        <w:t>Комитет по управлению муниципальным имуществом администрации муниципального района «Город Краснокаменск и Краснокаменский район» Забайкальского края объявляет о проведен</w:t>
      </w:r>
      <w:proofErr w:type="gramStart"/>
      <w:r w:rsidRPr="00F82110">
        <w:rPr>
          <w:rFonts w:ascii="Times New Roman" w:hAnsi="Times New Roman"/>
          <w:sz w:val="24"/>
          <w:szCs w:val="24"/>
        </w:rPr>
        <w:t xml:space="preserve">ии </w:t>
      </w:r>
      <w:r w:rsidR="00696217" w:rsidRPr="00F82110">
        <w:rPr>
          <w:rFonts w:ascii="Times New Roman" w:hAnsi="Times New Roman"/>
          <w:sz w:val="24"/>
          <w:szCs w:val="24"/>
        </w:rPr>
        <w:t>а</w:t>
      </w:r>
      <w:r w:rsidRPr="00F82110">
        <w:rPr>
          <w:rFonts w:ascii="Times New Roman" w:hAnsi="Times New Roman"/>
          <w:sz w:val="24"/>
          <w:szCs w:val="24"/>
        </w:rPr>
        <w:t>у</w:t>
      </w:r>
      <w:proofErr w:type="gramEnd"/>
      <w:r w:rsidRPr="00F82110">
        <w:rPr>
          <w:rFonts w:ascii="Times New Roman" w:hAnsi="Times New Roman"/>
          <w:sz w:val="24"/>
          <w:szCs w:val="24"/>
        </w:rPr>
        <w:t>кциона</w:t>
      </w:r>
      <w:r w:rsidR="00C659EA" w:rsidRPr="00F82110">
        <w:rPr>
          <w:rFonts w:ascii="Times New Roman" w:hAnsi="Times New Roman"/>
          <w:sz w:val="24"/>
          <w:szCs w:val="24"/>
        </w:rPr>
        <w:t xml:space="preserve"> в электронной форме</w:t>
      </w:r>
      <w:r w:rsidRPr="00F82110">
        <w:rPr>
          <w:rFonts w:ascii="Times New Roman" w:hAnsi="Times New Roman"/>
          <w:sz w:val="24"/>
          <w:szCs w:val="24"/>
        </w:rPr>
        <w:t xml:space="preserve"> открытого по составу участников и форме подачи предложений на право заключения договора аренды объекта недвижимости, находящегося в муниципальной собственности муниципального района «Город Краснокаменск и Краснокамен</w:t>
      </w:r>
      <w:r w:rsidR="00BA0F35">
        <w:rPr>
          <w:rFonts w:ascii="Times New Roman" w:hAnsi="Times New Roman"/>
          <w:sz w:val="24"/>
          <w:szCs w:val="24"/>
        </w:rPr>
        <w:t>ский район» Забайкальского края.</w:t>
      </w:r>
    </w:p>
    <w:p w:rsidR="00FB3E73" w:rsidRPr="00F82110" w:rsidRDefault="00FB3E73" w:rsidP="00F82110">
      <w:pPr>
        <w:keepNext/>
        <w:keepLines/>
        <w:widowControl w:val="0"/>
        <w:suppressLineNumber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50C4A" w:rsidRPr="00F82110" w:rsidRDefault="00650C4A" w:rsidP="00F82110">
      <w:pPr>
        <w:keepNext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82110">
        <w:rPr>
          <w:rFonts w:ascii="Times New Roman" w:hAnsi="Times New Roman"/>
          <w:b/>
          <w:sz w:val="24"/>
          <w:szCs w:val="24"/>
        </w:rPr>
        <w:t>Законодательное регулирование</w:t>
      </w:r>
    </w:p>
    <w:p w:rsidR="005365B0" w:rsidRPr="00F82110" w:rsidRDefault="005365B0" w:rsidP="00F82110">
      <w:pPr>
        <w:pStyle w:val="3"/>
        <w:keepNext/>
        <w:widowControl/>
        <w:ind w:firstLine="567"/>
        <w:rPr>
          <w:rFonts w:ascii="Times New Roman" w:hAnsi="Times New Roman"/>
          <w:szCs w:val="24"/>
        </w:rPr>
      </w:pPr>
      <w:bookmarkStart w:id="0" w:name="_Ref119427085"/>
      <w:r w:rsidRPr="00F82110">
        <w:rPr>
          <w:rFonts w:ascii="Times New Roman" w:hAnsi="Times New Roman"/>
          <w:szCs w:val="24"/>
        </w:rPr>
        <w:t xml:space="preserve">Настоящая документация об </w:t>
      </w:r>
      <w:r w:rsidR="00696217" w:rsidRPr="00F82110">
        <w:rPr>
          <w:rFonts w:ascii="Times New Roman" w:hAnsi="Times New Roman"/>
          <w:szCs w:val="24"/>
        </w:rPr>
        <w:t>аукционе определяет порядок проведения и условия аукциона в электронной форме и</w:t>
      </w:r>
      <w:r w:rsidRPr="00F82110">
        <w:rPr>
          <w:rFonts w:ascii="Times New Roman" w:hAnsi="Times New Roman"/>
          <w:szCs w:val="24"/>
        </w:rPr>
        <w:t xml:space="preserve"> подготовлена в соответствии с Гражданским кодексом Российской Федерации, Федеральным законом </w:t>
      </w:r>
      <w:bookmarkEnd w:id="0"/>
      <w:r w:rsidRPr="00F82110">
        <w:rPr>
          <w:rFonts w:ascii="Times New Roman" w:hAnsi="Times New Roman"/>
          <w:szCs w:val="24"/>
        </w:rPr>
        <w:t xml:space="preserve">от 26.07.2006 № 135-ФЗ «О защите конкуренции», Федеральным Законом от 29.07.1998 № 135-ФЗ «Об оценочной деятельности в Российской Федерации», Приказом Федеральной антимонопольной службы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</w:t>
      </w:r>
      <w:r w:rsidR="00C659EA" w:rsidRPr="00F82110">
        <w:rPr>
          <w:rFonts w:ascii="Times New Roman" w:hAnsi="Times New Roman"/>
          <w:szCs w:val="24"/>
        </w:rPr>
        <w:t>т</w:t>
      </w:r>
      <w:r w:rsidRPr="00F82110">
        <w:rPr>
          <w:rFonts w:ascii="Times New Roman" w:hAnsi="Times New Roman"/>
          <w:szCs w:val="24"/>
        </w:rPr>
        <w:t>оргов в форме конкурса», Положением «О порядке предоставления в аренду, субаренду объектов недвижимости муниципальной собственности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19.02.2014 № 9, Положением «О порядке управления и распоряжения муниципальной собственностью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27.05.2009 № 119, Положением «О порядке проведения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края, утвержденным постановлением Главы муниципального района «Город Краснокаменск и Краснокаменский район» от 18.02.2015 № 15 (далее – Положение о торгах).</w:t>
      </w:r>
    </w:p>
    <w:p w:rsidR="005365B0" w:rsidRPr="00F82110" w:rsidRDefault="005365B0" w:rsidP="00F82110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2110">
        <w:rPr>
          <w:rFonts w:ascii="Times New Roman" w:hAnsi="Times New Roman" w:cs="Times New Roman"/>
          <w:sz w:val="24"/>
          <w:szCs w:val="24"/>
        </w:rPr>
        <w:t xml:space="preserve">Решение о проведении </w:t>
      </w:r>
      <w:r w:rsidR="00C01912">
        <w:rPr>
          <w:rFonts w:ascii="Times New Roman" w:hAnsi="Times New Roman" w:cs="Times New Roman"/>
          <w:sz w:val="24"/>
          <w:szCs w:val="24"/>
        </w:rPr>
        <w:t>а</w:t>
      </w:r>
      <w:r w:rsidRPr="00F82110">
        <w:rPr>
          <w:rFonts w:ascii="Times New Roman" w:hAnsi="Times New Roman" w:cs="Times New Roman"/>
          <w:sz w:val="24"/>
          <w:szCs w:val="24"/>
        </w:rPr>
        <w:t xml:space="preserve">укциона принято Комиссией по проведению </w:t>
      </w:r>
      <w:r w:rsidR="00C01912">
        <w:rPr>
          <w:rFonts w:ascii="Times New Roman" w:hAnsi="Times New Roman" w:cs="Times New Roman"/>
          <w:sz w:val="24"/>
          <w:szCs w:val="24"/>
        </w:rPr>
        <w:t>а</w:t>
      </w:r>
      <w:r w:rsidRPr="00F82110">
        <w:rPr>
          <w:rFonts w:ascii="Times New Roman" w:hAnsi="Times New Roman" w:cs="Times New Roman"/>
          <w:sz w:val="24"/>
          <w:szCs w:val="24"/>
        </w:rPr>
        <w:t>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</w:t>
      </w:r>
      <w:r w:rsidR="00C01912">
        <w:rPr>
          <w:rFonts w:ascii="Times New Roman" w:hAnsi="Times New Roman" w:cs="Times New Roman"/>
          <w:sz w:val="24"/>
          <w:szCs w:val="24"/>
        </w:rPr>
        <w:t xml:space="preserve"> (аукционная комиссия)</w:t>
      </w:r>
      <w:r w:rsidRPr="00F82110">
        <w:rPr>
          <w:rFonts w:ascii="Times New Roman" w:hAnsi="Times New Roman" w:cs="Times New Roman"/>
          <w:sz w:val="24"/>
          <w:szCs w:val="24"/>
        </w:rPr>
        <w:t xml:space="preserve">, действующей на основании распоряжения </w:t>
      </w:r>
      <w:r w:rsidR="005650BA" w:rsidRPr="00F82110">
        <w:rPr>
          <w:rFonts w:ascii="Times New Roman" w:hAnsi="Times New Roman" w:cs="Times New Roman"/>
          <w:sz w:val="24"/>
          <w:szCs w:val="24"/>
        </w:rPr>
        <w:t>а</w:t>
      </w:r>
      <w:r w:rsidRPr="00F82110">
        <w:rPr>
          <w:rFonts w:ascii="Times New Roman" w:hAnsi="Times New Roman" w:cs="Times New Roman"/>
          <w:sz w:val="24"/>
          <w:szCs w:val="24"/>
        </w:rPr>
        <w:t xml:space="preserve">дминистрации муниципального района «Город Краснокаменск и Краснокаменский район» </w:t>
      </w:r>
      <w:r w:rsidRPr="00F82110">
        <w:rPr>
          <w:rFonts w:ascii="Times New Roman" w:hAnsi="Times New Roman" w:cs="Times New Roman"/>
          <w:bCs/>
          <w:sz w:val="24"/>
          <w:szCs w:val="24"/>
        </w:rPr>
        <w:t>24</w:t>
      </w:r>
      <w:r w:rsidR="00AB6D81" w:rsidRPr="00F82110">
        <w:rPr>
          <w:rFonts w:ascii="Times New Roman" w:hAnsi="Times New Roman" w:cs="Times New Roman"/>
          <w:bCs/>
          <w:sz w:val="24"/>
          <w:szCs w:val="24"/>
        </w:rPr>
        <w:t>.02.</w:t>
      </w:r>
      <w:r w:rsidRPr="00F82110">
        <w:rPr>
          <w:rFonts w:ascii="Times New Roman" w:hAnsi="Times New Roman" w:cs="Times New Roman"/>
          <w:bCs/>
          <w:sz w:val="24"/>
          <w:szCs w:val="24"/>
        </w:rPr>
        <w:t>2015 № 152</w:t>
      </w:r>
      <w:r w:rsidRPr="00F82110">
        <w:rPr>
          <w:rFonts w:ascii="Times New Roman" w:hAnsi="Times New Roman" w:cs="Times New Roman"/>
          <w:sz w:val="24"/>
          <w:szCs w:val="24"/>
        </w:rPr>
        <w:t xml:space="preserve">, в соответствии с </w:t>
      </w:r>
      <w:r w:rsidR="005650BA" w:rsidRPr="00F82110">
        <w:rPr>
          <w:rFonts w:ascii="Times New Roman" w:hAnsi="Times New Roman" w:cs="Times New Roman"/>
          <w:sz w:val="24"/>
          <w:szCs w:val="24"/>
        </w:rPr>
        <w:t>р</w:t>
      </w:r>
      <w:r w:rsidRPr="00F82110">
        <w:rPr>
          <w:rFonts w:ascii="Times New Roman" w:hAnsi="Times New Roman" w:cs="Times New Roman"/>
          <w:sz w:val="24"/>
          <w:szCs w:val="24"/>
        </w:rPr>
        <w:t>аспоряжени</w:t>
      </w:r>
      <w:r w:rsidR="005650BA" w:rsidRPr="00F82110">
        <w:rPr>
          <w:rFonts w:ascii="Times New Roman" w:hAnsi="Times New Roman" w:cs="Times New Roman"/>
          <w:sz w:val="24"/>
          <w:szCs w:val="24"/>
        </w:rPr>
        <w:t>ем</w:t>
      </w:r>
      <w:r w:rsidRPr="00F82110">
        <w:rPr>
          <w:rFonts w:ascii="Times New Roman" w:hAnsi="Times New Roman" w:cs="Times New Roman"/>
          <w:sz w:val="24"/>
          <w:szCs w:val="24"/>
        </w:rPr>
        <w:t xml:space="preserve"> </w:t>
      </w:r>
      <w:r w:rsidR="00F27944" w:rsidRPr="00F82110">
        <w:rPr>
          <w:rFonts w:ascii="Times New Roman" w:hAnsi="Times New Roman" w:cs="Times New Roman"/>
          <w:sz w:val="24"/>
          <w:szCs w:val="24"/>
        </w:rPr>
        <w:t>а</w:t>
      </w:r>
      <w:r w:rsidRPr="00F82110">
        <w:rPr>
          <w:rFonts w:ascii="Times New Roman" w:hAnsi="Times New Roman" w:cs="Times New Roman"/>
          <w:sz w:val="24"/>
          <w:szCs w:val="24"/>
        </w:rPr>
        <w:t>дминистрации муниципального района «Город Краснокаменск и Краснокаменский район</w:t>
      </w:r>
      <w:proofErr w:type="gramEnd"/>
      <w:r w:rsidRPr="00F82110">
        <w:rPr>
          <w:rFonts w:ascii="Times New Roman" w:hAnsi="Times New Roman" w:cs="Times New Roman"/>
          <w:sz w:val="24"/>
          <w:szCs w:val="24"/>
        </w:rPr>
        <w:t xml:space="preserve">» Забайкальского края от </w:t>
      </w:r>
      <w:r w:rsidR="004F2ADE">
        <w:rPr>
          <w:rFonts w:ascii="Times New Roman" w:hAnsi="Times New Roman" w:cs="Times New Roman"/>
          <w:sz w:val="24"/>
          <w:szCs w:val="24"/>
        </w:rPr>
        <w:t>01</w:t>
      </w:r>
      <w:r w:rsidR="00CD7B82" w:rsidRPr="004F2ADE">
        <w:rPr>
          <w:rFonts w:ascii="Times New Roman" w:hAnsi="Times New Roman" w:cs="Times New Roman"/>
          <w:sz w:val="24"/>
          <w:szCs w:val="24"/>
        </w:rPr>
        <w:t>.</w:t>
      </w:r>
      <w:r w:rsidR="00BA0F35" w:rsidRPr="004F2ADE">
        <w:rPr>
          <w:rFonts w:ascii="Times New Roman" w:hAnsi="Times New Roman" w:cs="Times New Roman"/>
          <w:sz w:val="24"/>
          <w:szCs w:val="24"/>
        </w:rPr>
        <w:t>0</w:t>
      </w:r>
      <w:r w:rsidR="004F2ADE" w:rsidRPr="004F2ADE">
        <w:rPr>
          <w:rFonts w:ascii="Times New Roman" w:hAnsi="Times New Roman" w:cs="Times New Roman"/>
          <w:sz w:val="24"/>
          <w:szCs w:val="24"/>
        </w:rPr>
        <w:t>4</w:t>
      </w:r>
      <w:r w:rsidR="00CD7B82" w:rsidRPr="004F2ADE">
        <w:rPr>
          <w:rFonts w:ascii="Times New Roman" w:hAnsi="Times New Roman" w:cs="Times New Roman"/>
          <w:sz w:val="24"/>
          <w:szCs w:val="24"/>
        </w:rPr>
        <w:t>.202</w:t>
      </w:r>
      <w:r w:rsidR="00BA0F35" w:rsidRPr="004F2ADE">
        <w:rPr>
          <w:rFonts w:ascii="Times New Roman" w:hAnsi="Times New Roman" w:cs="Times New Roman"/>
          <w:sz w:val="24"/>
          <w:szCs w:val="24"/>
        </w:rPr>
        <w:t>2</w:t>
      </w:r>
      <w:r w:rsidR="00CD7B82" w:rsidRPr="004F2ADE">
        <w:rPr>
          <w:rFonts w:ascii="Times New Roman" w:hAnsi="Times New Roman" w:cs="Times New Roman"/>
          <w:sz w:val="24"/>
          <w:szCs w:val="24"/>
        </w:rPr>
        <w:t xml:space="preserve"> № </w:t>
      </w:r>
      <w:r w:rsidR="004F2ADE">
        <w:rPr>
          <w:rFonts w:ascii="Times New Roman" w:hAnsi="Times New Roman" w:cs="Times New Roman"/>
          <w:sz w:val="24"/>
          <w:szCs w:val="24"/>
        </w:rPr>
        <w:t>192</w:t>
      </w:r>
      <w:r w:rsidRPr="00F82110">
        <w:rPr>
          <w:rFonts w:ascii="Times New Roman" w:hAnsi="Times New Roman" w:cs="Times New Roman"/>
          <w:sz w:val="24"/>
          <w:szCs w:val="24"/>
        </w:rPr>
        <w:t xml:space="preserve"> «О проведен</w:t>
      </w:r>
      <w:proofErr w:type="gramStart"/>
      <w:r w:rsidRPr="00F82110">
        <w:rPr>
          <w:rFonts w:ascii="Times New Roman" w:hAnsi="Times New Roman" w:cs="Times New Roman"/>
          <w:sz w:val="24"/>
          <w:szCs w:val="24"/>
        </w:rPr>
        <w:t xml:space="preserve">ии </w:t>
      </w:r>
      <w:r w:rsidR="00BA0F35">
        <w:rPr>
          <w:rFonts w:ascii="Times New Roman" w:hAnsi="Times New Roman" w:cs="Times New Roman"/>
          <w:sz w:val="24"/>
          <w:szCs w:val="24"/>
        </w:rPr>
        <w:t>ау</w:t>
      </w:r>
      <w:proofErr w:type="gramEnd"/>
      <w:r w:rsidR="00BA0F35">
        <w:rPr>
          <w:rFonts w:ascii="Times New Roman" w:hAnsi="Times New Roman" w:cs="Times New Roman"/>
          <w:sz w:val="24"/>
          <w:szCs w:val="24"/>
        </w:rPr>
        <w:t xml:space="preserve">кциона </w:t>
      </w:r>
      <w:r w:rsidRPr="00F82110">
        <w:rPr>
          <w:rFonts w:ascii="Times New Roman" w:hAnsi="Times New Roman" w:cs="Times New Roman"/>
          <w:sz w:val="24"/>
          <w:szCs w:val="24"/>
        </w:rPr>
        <w:t>по продаже права на заключение договора аренды муниципального имущества».</w:t>
      </w:r>
    </w:p>
    <w:p w:rsidR="008B50BA" w:rsidRPr="00F82110" w:rsidRDefault="00650C4A" w:rsidP="00F82110">
      <w:pPr>
        <w:keepNext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82110">
        <w:rPr>
          <w:rFonts w:ascii="Times New Roman" w:hAnsi="Times New Roman"/>
          <w:b/>
          <w:sz w:val="24"/>
          <w:szCs w:val="24"/>
        </w:rPr>
        <w:t>Форма торгов</w:t>
      </w:r>
      <w:r w:rsidR="003C32BE" w:rsidRPr="00F82110">
        <w:rPr>
          <w:rFonts w:ascii="Times New Roman" w:hAnsi="Times New Roman"/>
          <w:sz w:val="24"/>
          <w:szCs w:val="24"/>
        </w:rPr>
        <w:t xml:space="preserve"> – </w:t>
      </w:r>
      <w:r w:rsidR="00C659EA" w:rsidRPr="00F82110">
        <w:rPr>
          <w:rFonts w:ascii="Times New Roman" w:hAnsi="Times New Roman"/>
          <w:sz w:val="24"/>
          <w:szCs w:val="24"/>
        </w:rPr>
        <w:t xml:space="preserve">аукцион в электронной форме </w:t>
      </w:r>
      <w:r w:rsidR="003C32BE" w:rsidRPr="00F82110">
        <w:rPr>
          <w:rFonts w:ascii="Times New Roman" w:hAnsi="Times New Roman"/>
          <w:sz w:val="24"/>
          <w:szCs w:val="24"/>
        </w:rPr>
        <w:t xml:space="preserve">открытый </w:t>
      </w:r>
      <w:r w:rsidRPr="00F82110">
        <w:rPr>
          <w:rFonts w:ascii="Times New Roman" w:hAnsi="Times New Roman"/>
          <w:sz w:val="24"/>
          <w:szCs w:val="24"/>
        </w:rPr>
        <w:t xml:space="preserve">по </w:t>
      </w:r>
      <w:r w:rsidR="00BA0F35">
        <w:rPr>
          <w:rFonts w:ascii="Times New Roman" w:hAnsi="Times New Roman"/>
          <w:sz w:val="24"/>
          <w:szCs w:val="24"/>
        </w:rPr>
        <w:t xml:space="preserve">составу участников и </w:t>
      </w:r>
      <w:r w:rsidRPr="00F82110">
        <w:rPr>
          <w:rFonts w:ascii="Times New Roman" w:hAnsi="Times New Roman"/>
          <w:sz w:val="24"/>
          <w:szCs w:val="24"/>
        </w:rPr>
        <w:t>форме подачи предложений.</w:t>
      </w:r>
      <w:r w:rsidR="008B50BA" w:rsidRPr="00F82110">
        <w:rPr>
          <w:rFonts w:ascii="Times New Roman" w:hAnsi="Times New Roman"/>
          <w:b/>
          <w:sz w:val="24"/>
          <w:szCs w:val="24"/>
        </w:rPr>
        <w:t xml:space="preserve">    </w:t>
      </w:r>
    </w:p>
    <w:p w:rsidR="008B50BA" w:rsidRPr="00F82110" w:rsidRDefault="008B50BA" w:rsidP="00F82110">
      <w:pPr>
        <w:keepNext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82110">
        <w:rPr>
          <w:rFonts w:ascii="Times New Roman" w:hAnsi="Times New Roman"/>
          <w:b/>
          <w:sz w:val="24"/>
          <w:szCs w:val="24"/>
        </w:rPr>
        <w:t>Организатор аукциона:</w:t>
      </w:r>
    </w:p>
    <w:p w:rsidR="00650C4A" w:rsidRPr="00F82110" w:rsidRDefault="00650C4A" w:rsidP="00F82110">
      <w:pPr>
        <w:keepNext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 xml:space="preserve">Организатор аукциона – </w:t>
      </w:r>
      <w:r w:rsidR="00964A6E" w:rsidRPr="00F82110">
        <w:rPr>
          <w:rFonts w:ascii="Times New Roman" w:hAnsi="Times New Roman"/>
          <w:sz w:val="24"/>
          <w:szCs w:val="24"/>
        </w:rPr>
        <w:t>к</w:t>
      </w:r>
      <w:r w:rsidRPr="00F82110">
        <w:rPr>
          <w:rFonts w:ascii="Times New Roman" w:hAnsi="Times New Roman"/>
          <w:sz w:val="24"/>
          <w:szCs w:val="24"/>
        </w:rPr>
        <w:t xml:space="preserve">омитет по управлению муниципальным имуществом </w:t>
      </w:r>
      <w:r w:rsidR="00F27944" w:rsidRPr="00F82110">
        <w:rPr>
          <w:rFonts w:ascii="Times New Roman" w:hAnsi="Times New Roman"/>
          <w:sz w:val="24"/>
          <w:szCs w:val="24"/>
        </w:rPr>
        <w:t>а</w:t>
      </w:r>
      <w:r w:rsidRPr="00F82110">
        <w:rPr>
          <w:rFonts w:ascii="Times New Roman" w:hAnsi="Times New Roman"/>
          <w:sz w:val="24"/>
          <w:szCs w:val="24"/>
        </w:rPr>
        <w:t>дминистрации муниципального района «Город Краснокаменск и Краснокаменский район» Забайкальского края.</w:t>
      </w:r>
    </w:p>
    <w:p w:rsidR="00F50305" w:rsidRPr="00F82110" w:rsidRDefault="00E310D5" w:rsidP="00F8211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>Почтовый а</w:t>
      </w:r>
      <w:r w:rsidR="00650C4A" w:rsidRPr="00F82110">
        <w:rPr>
          <w:rFonts w:ascii="Times New Roman" w:hAnsi="Times New Roman"/>
          <w:sz w:val="24"/>
          <w:szCs w:val="24"/>
        </w:rPr>
        <w:t xml:space="preserve">дрес: 674674, Забайкальский край, </w:t>
      </w:r>
      <w:proofErr w:type="gramStart"/>
      <w:r w:rsidR="00650C4A" w:rsidRPr="00F82110">
        <w:rPr>
          <w:rFonts w:ascii="Times New Roman" w:hAnsi="Times New Roman"/>
          <w:sz w:val="24"/>
          <w:szCs w:val="24"/>
        </w:rPr>
        <w:t>г</w:t>
      </w:r>
      <w:proofErr w:type="gramEnd"/>
      <w:r w:rsidR="00650C4A" w:rsidRPr="00F82110">
        <w:rPr>
          <w:rFonts w:ascii="Times New Roman" w:hAnsi="Times New Roman"/>
          <w:sz w:val="24"/>
          <w:szCs w:val="24"/>
        </w:rPr>
        <w:t xml:space="preserve">. Краснокаменск, 505, </w:t>
      </w:r>
      <w:proofErr w:type="spellStart"/>
      <w:r w:rsidR="00650C4A" w:rsidRPr="00F82110">
        <w:rPr>
          <w:rFonts w:ascii="Times New Roman" w:hAnsi="Times New Roman"/>
          <w:sz w:val="24"/>
          <w:szCs w:val="24"/>
        </w:rPr>
        <w:t>каб</w:t>
      </w:r>
      <w:proofErr w:type="spellEnd"/>
      <w:r w:rsidR="00650C4A" w:rsidRPr="00F82110">
        <w:rPr>
          <w:rFonts w:ascii="Times New Roman" w:hAnsi="Times New Roman"/>
          <w:sz w:val="24"/>
          <w:szCs w:val="24"/>
        </w:rPr>
        <w:t xml:space="preserve">. № </w:t>
      </w:r>
      <w:r w:rsidR="000A3A29" w:rsidRPr="00F82110">
        <w:rPr>
          <w:rFonts w:ascii="Times New Roman" w:hAnsi="Times New Roman"/>
          <w:sz w:val="24"/>
          <w:szCs w:val="24"/>
        </w:rPr>
        <w:t>1</w:t>
      </w:r>
      <w:r w:rsidR="00F65E30" w:rsidRPr="00F82110">
        <w:rPr>
          <w:rFonts w:ascii="Times New Roman" w:hAnsi="Times New Roman"/>
          <w:sz w:val="24"/>
          <w:szCs w:val="24"/>
        </w:rPr>
        <w:t>07</w:t>
      </w:r>
      <w:r w:rsidR="00650C4A" w:rsidRPr="00F82110">
        <w:rPr>
          <w:rFonts w:ascii="Times New Roman" w:hAnsi="Times New Roman"/>
          <w:sz w:val="24"/>
          <w:szCs w:val="24"/>
        </w:rPr>
        <w:t>, 214,  тел</w:t>
      </w:r>
      <w:r w:rsidRPr="00F82110">
        <w:rPr>
          <w:rFonts w:ascii="Times New Roman" w:hAnsi="Times New Roman"/>
          <w:sz w:val="24"/>
          <w:szCs w:val="24"/>
        </w:rPr>
        <w:t xml:space="preserve">ефоны: </w:t>
      </w:r>
      <w:r w:rsidR="00650C4A" w:rsidRPr="00F82110">
        <w:rPr>
          <w:rFonts w:ascii="Times New Roman" w:hAnsi="Times New Roman"/>
          <w:sz w:val="24"/>
          <w:szCs w:val="24"/>
        </w:rPr>
        <w:t xml:space="preserve">(830245) </w:t>
      </w:r>
      <w:r w:rsidR="00807BE9" w:rsidRPr="00F82110">
        <w:rPr>
          <w:rFonts w:ascii="Times New Roman" w:hAnsi="Times New Roman"/>
          <w:sz w:val="24"/>
          <w:szCs w:val="24"/>
        </w:rPr>
        <w:t>4-34-32</w:t>
      </w:r>
      <w:r w:rsidR="00650C4A" w:rsidRPr="00F82110">
        <w:rPr>
          <w:rFonts w:ascii="Times New Roman" w:hAnsi="Times New Roman"/>
          <w:sz w:val="24"/>
          <w:szCs w:val="24"/>
        </w:rPr>
        <w:t xml:space="preserve">, </w:t>
      </w:r>
      <w:r w:rsidR="000A3A29" w:rsidRPr="00F82110">
        <w:rPr>
          <w:rFonts w:ascii="Times New Roman" w:hAnsi="Times New Roman"/>
          <w:sz w:val="24"/>
          <w:szCs w:val="24"/>
        </w:rPr>
        <w:t>6-16-34</w:t>
      </w:r>
      <w:r w:rsidR="00650C4A" w:rsidRPr="00F82110">
        <w:rPr>
          <w:rFonts w:ascii="Times New Roman" w:hAnsi="Times New Roman"/>
          <w:sz w:val="24"/>
          <w:szCs w:val="24"/>
        </w:rPr>
        <w:t xml:space="preserve">, </w:t>
      </w:r>
      <w:r w:rsidR="00650C4A" w:rsidRPr="00F82110">
        <w:rPr>
          <w:rFonts w:ascii="Times New Roman" w:hAnsi="Times New Roman"/>
          <w:sz w:val="24"/>
          <w:szCs w:val="24"/>
          <w:lang w:val="en-US"/>
        </w:rPr>
        <w:t>e</w:t>
      </w:r>
      <w:r w:rsidR="00650C4A" w:rsidRPr="00F82110">
        <w:rPr>
          <w:rFonts w:ascii="Times New Roman" w:hAnsi="Times New Roman"/>
          <w:sz w:val="24"/>
          <w:szCs w:val="24"/>
        </w:rPr>
        <w:t>-</w:t>
      </w:r>
      <w:r w:rsidR="00650C4A" w:rsidRPr="00F82110">
        <w:rPr>
          <w:rFonts w:ascii="Times New Roman" w:hAnsi="Times New Roman"/>
          <w:sz w:val="24"/>
          <w:szCs w:val="24"/>
          <w:lang w:val="en-US"/>
        </w:rPr>
        <w:t>mail</w:t>
      </w:r>
      <w:r w:rsidR="00650C4A" w:rsidRPr="00F82110">
        <w:rPr>
          <w:rFonts w:ascii="Times New Roman" w:hAnsi="Times New Roman"/>
          <w:sz w:val="24"/>
          <w:szCs w:val="24"/>
        </w:rPr>
        <w:t>:</w:t>
      </w:r>
      <w:r w:rsidR="00BA0108" w:rsidRPr="00F82110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F50305" w:rsidRPr="00F82110">
          <w:rPr>
            <w:rStyle w:val="aa"/>
            <w:rFonts w:ascii="Times New Roman" w:hAnsi="Times New Roman"/>
            <w:color w:val="000000"/>
            <w:sz w:val="24"/>
            <w:szCs w:val="24"/>
            <w:lang w:val="en-US"/>
          </w:rPr>
          <w:t>kumi</w:t>
        </w:r>
        <w:r w:rsidR="00F50305" w:rsidRPr="00F82110">
          <w:rPr>
            <w:rStyle w:val="aa"/>
            <w:rFonts w:ascii="Times New Roman" w:hAnsi="Times New Roman"/>
            <w:color w:val="000000"/>
            <w:sz w:val="24"/>
            <w:szCs w:val="24"/>
          </w:rPr>
          <w:t>@</w:t>
        </w:r>
        <w:r w:rsidR="00F50305" w:rsidRPr="00F82110">
          <w:rPr>
            <w:rStyle w:val="aa"/>
            <w:rFonts w:ascii="Times New Roman" w:hAnsi="Times New Roman"/>
            <w:color w:val="000000"/>
            <w:sz w:val="24"/>
            <w:szCs w:val="24"/>
            <w:lang w:val="en-US"/>
          </w:rPr>
          <w:t>adminkr</w:t>
        </w:r>
        <w:r w:rsidR="00F50305" w:rsidRPr="00F82110">
          <w:rPr>
            <w:rStyle w:val="aa"/>
            <w:rFonts w:ascii="Times New Roman" w:hAnsi="Times New Roman"/>
            <w:color w:val="000000"/>
            <w:sz w:val="24"/>
            <w:szCs w:val="24"/>
          </w:rPr>
          <w:t>.</w:t>
        </w:r>
        <w:r w:rsidR="00F50305" w:rsidRPr="00F82110">
          <w:rPr>
            <w:rStyle w:val="aa"/>
            <w:rFonts w:ascii="Times New Roman" w:hAnsi="Times New Roman"/>
            <w:color w:val="000000"/>
            <w:sz w:val="24"/>
            <w:szCs w:val="24"/>
            <w:lang w:val="en-US"/>
          </w:rPr>
          <w:t>ru</w:t>
        </w:r>
      </w:hyperlink>
    </w:p>
    <w:p w:rsidR="00696217" w:rsidRDefault="00C26938" w:rsidP="00F82110">
      <w:pPr>
        <w:spacing w:after="0" w:line="240" w:lineRule="auto"/>
        <w:ind w:firstLine="567"/>
        <w:jc w:val="both"/>
        <w:rPr>
          <w:rFonts w:ascii="Times New Roman" w:hAnsi="Times New Roman"/>
          <w:sz w:val="25"/>
          <w:szCs w:val="25"/>
        </w:rPr>
      </w:pPr>
      <w:r w:rsidRPr="004F2ADE">
        <w:rPr>
          <w:rFonts w:ascii="Times New Roman" w:hAnsi="Times New Roman"/>
          <w:color w:val="000000"/>
          <w:sz w:val="24"/>
          <w:szCs w:val="24"/>
        </w:rPr>
        <w:t>Арендодателем по заключаемому по результатам торгов договор</w:t>
      </w:r>
      <w:r w:rsidR="002B0A97" w:rsidRPr="004F2ADE">
        <w:rPr>
          <w:rFonts w:ascii="Times New Roman" w:hAnsi="Times New Roman"/>
          <w:color w:val="000000"/>
          <w:sz w:val="24"/>
          <w:szCs w:val="24"/>
        </w:rPr>
        <w:t>у</w:t>
      </w:r>
      <w:r w:rsidRPr="004F2ADE">
        <w:rPr>
          <w:rFonts w:ascii="Times New Roman" w:hAnsi="Times New Roman"/>
          <w:color w:val="000000"/>
          <w:sz w:val="24"/>
          <w:szCs w:val="24"/>
        </w:rPr>
        <w:t xml:space="preserve"> аренды является </w:t>
      </w:r>
      <w:r w:rsidR="00BA0F35" w:rsidRPr="004F2ADE">
        <w:rPr>
          <w:rFonts w:ascii="Times New Roman" w:hAnsi="Times New Roman"/>
          <w:sz w:val="25"/>
          <w:szCs w:val="25"/>
        </w:rPr>
        <w:t xml:space="preserve">муниципальный район «Город Краснокаменск и Краснокаменский район» </w:t>
      </w:r>
      <w:r w:rsidR="00BA0F35" w:rsidRPr="004F2ADE">
        <w:rPr>
          <w:rFonts w:ascii="Times New Roman" w:hAnsi="Times New Roman"/>
          <w:sz w:val="25"/>
          <w:szCs w:val="25"/>
        </w:rPr>
        <w:lastRenderedPageBreak/>
        <w:t>Забайкальского края, представляемый комитетом по управлению муниципальным имуществом администрации муниципального района «Город Краснокаменск и Краснокаменский район» Забайкальского края.</w:t>
      </w:r>
    </w:p>
    <w:p w:rsidR="00BA0F35" w:rsidRPr="00F82110" w:rsidRDefault="00BA0F35" w:rsidP="00F8211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82110" w:rsidRDefault="00696217" w:rsidP="00F82110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82110">
        <w:rPr>
          <w:rFonts w:ascii="Times New Roman" w:hAnsi="Times New Roman"/>
          <w:b/>
          <w:color w:val="000000"/>
          <w:sz w:val="24"/>
          <w:szCs w:val="24"/>
        </w:rPr>
        <w:t>Оператор аукциона:</w:t>
      </w:r>
    </w:p>
    <w:p w:rsidR="00C26938" w:rsidRPr="00F82110" w:rsidRDefault="00696217" w:rsidP="00F82110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82110">
        <w:rPr>
          <w:rFonts w:ascii="Times New Roman" w:hAnsi="Times New Roman"/>
          <w:color w:val="000000"/>
          <w:sz w:val="24"/>
          <w:szCs w:val="24"/>
        </w:rPr>
        <w:t>Оператором аукциона выступает Акционерное общество «Сбербанк – Автоматизированная система торгов» (АО «</w:t>
      </w:r>
      <w:proofErr w:type="spellStart"/>
      <w:r w:rsidRPr="00F82110">
        <w:rPr>
          <w:rFonts w:ascii="Times New Roman" w:hAnsi="Times New Roman"/>
          <w:color w:val="000000"/>
          <w:sz w:val="24"/>
          <w:szCs w:val="24"/>
        </w:rPr>
        <w:t>Сбербанк-АСТ</w:t>
      </w:r>
      <w:proofErr w:type="spellEnd"/>
      <w:r w:rsidRPr="00F82110">
        <w:rPr>
          <w:rFonts w:ascii="Times New Roman" w:hAnsi="Times New Roman"/>
          <w:color w:val="000000"/>
          <w:sz w:val="24"/>
          <w:szCs w:val="24"/>
        </w:rPr>
        <w:t>»).</w:t>
      </w:r>
    </w:p>
    <w:p w:rsidR="00696217" w:rsidRPr="00F82110" w:rsidRDefault="00E310D5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F82110">
        <w:rPr>
          <w:rFonts w:ascii="Times New Roman" w:hAnsi="Times New Roman"/>
          <w:color w:val="000000"/>
          <w:sz w:val="24"/>
          <w:szCs w:val="24"/>
        </w:rPr>
        <w:t>Почтовый</w:t>
      </w:r>
      <w:r w:rsidR="00696217" w:rsidRPr="00F82110">
        <w:rPr>
          <w:rFonts w:ascii="Times New Roman" w:hAnsi="Times New Roman"/>
          <w:color w:val="000000"/>
          <w:sz w:val="24"/>
          <w:szCs w:val="24"/>
        </w:rPr>
        <w:t xml:space="preserve"> адрес: </w:t>
      </w:r>
      <w:r w:rsidRPr="00F8211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119435, г. Москва, Большой Саввинский переулок, дом 12, стр. 9, телефоны: 8(800) 302-29-99, +7 (495) 787-2</w:t>
      </w:r>
      <w:r w:rsidR="005F53D1" w:rsidRPr="00F8211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9-</w:t>
      </w:r>
      <w:r w:rsidRPr="00F8211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97/99</w:t>
      </w:r>
      <w:r w:rsidR="005F53D1" w:rsidRPr="00F8211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, +7 (495) 539-59-23, </w:t>
      </w:r>
      <w:r w:rsidR="005F53D1" w:rsidRPr="00F82110">
        <w:rPr>
          <w:rFonts w:ascii="Times New Roman" w:hAnsi="Times New Roman"/>
          <w:sz w:val="24"/>
          <w:szCs w:val="24"/>
          <w:lang w:val="en-US"/>
        </w:rPr>
        <w:t>e</w:t>
      </w:r>
      <w:r w:rsidR="005F53D1" w:rsidRPr="00F82110">
        <w:rPr>
          <w:rFonts w:ascii="Times New Roman" w:hAnsi="Times New Roman"/>
          <w:sz w:val="24"/>
          <w:szCs w:val="24"/>
        </w:rPr>
        <w:t>-</w:t>
      </w:r>
      <w:r w:rsidR="005F53D1" w:rsidRPr="00F82110">
        <w:rPr>
          <w:rFonts w:ascii="Times New Roman" w:hAnsi="Times New Roman"/>
          <w:sz w:val="24"/>
          <w:szCs w:val="24"/>
          <w:lang w:val="en-US"/>
        </w:rPr>
        <w:t>mail</w:t>
      </w:r>
      <w:r w:rsidR="005F53D1" w:rsidRPr="00F82110">
        <w:rPr>
          <w:rFonts w:ascii="Times New Roman" w:hAnsi="Times New Roman"/>
          <w:sz w:val="24"/>
          <w:szCs w:val="24"/>
        </w:rPr>
        <w:t xml:space="preserve">: </w:t>
      </w:r>
      <w:hyperlink r:id="rId9" w:history="1">
        <w:r w:rsidR="005F53D1" w:rsidRPr="00F82110">
          <w:rPr>
            <w:rStyle w:val="aa"/>
            <w:rFonts w:ascii="Times New Roman" w:hAnsi="Times New Roman"/>
            <w:color w:val="auto"/>
            <w:sz w:val="24"/>
            <w:szCs w:val="24"/>
            <w:bdr w:val="none" w:sz="0" w:space="0" w:color="auto" w:frame="1"/>
            <w:shd w:val="clear" w:color="auto" w:fill="FFFFFF"/>
          </w:rPr>
          <w:t>property@sberbank-ast.ru</w:t>
        </w:r>
      </w:hyperlink>
    </w:p>
    <w:p w:rsidR="00E310D5" w:rsidRPr="005F0773" w:rsidRDefault="005F53D1" w:rsidP="00F8211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82110">
        <w:rPr>
          <w:rFonts w:ascii="Times New Roman" w:hAnsi="Times New Roman"/>
          <w:color w:val="000000"/>
          <w:sz w:val="24"/>
          <w:szCs w:val="24"/>
        </w:rPr>
        <w:t>Электронная площадка</w:t>
      </w:r>
      <w:r w:rsidR="00E310D5" w:rsidRPr="00F82110">
        <w:rPr>
          <w:rFonts w:ascii="Times New Roman" w:hAnsi="Times New Roman"/>
          <w:color w:val="000000"/>
          <w:sz w:val="24"/>
          <w:szCs w:val="24"/>
        </w:rPr>
        <w:t xml:space="preserve">: </w:t>
      </w:r>
      <w:hyperlink r:id="rId10" w:history="1">
        <w:r w:rsidR="00E310D5" w:rsidRPr="00F82110">
          <w:rPr>
            <w:rStyle w:val="aa"/>
            <w:rFonts w:ascii="Times New Roman" w:hAnsi="Times New Roman"/>
            <w:sz w:val="24"/>
            <w:szCs w:val="24"/>
          </w:rPr>
          <w:t>https://utp.sberbank-ast.ru/</w:t>
        </w:r>
      </w:hyperlink>
      <w:r w:rsidR="005F0773" w:rsidRPr="005F0773">
        <w:rPr>
          <w:rStyle w:val="aa"/>
          <w:rFonts w:ascii="Times New Roman" w:hAnsi="Times New Roman"/>
          <w:sz w:val="24"/>
          <w:szCs w:val="24"/>
          <w:u w:val="none"/>
        </w:rPr>
        <w:t xml:space="preserve"> </w:t>
      </w:r>
      <w:r w:rsidR="005F0773" w:rsidRPr="005F0773">
        <w:rPr>
          <w:rFonts w:ascii="Times New Roman" w:hAnsi="Times New Roman"/>
          <w:sz w:val="24"/>
          <w:szCs w:val="24"/>
        </w:rPr>
        <w:t>(торговая секция «Приватизация, аренда и продажа прав»)</w:t>
      </w:r>
      <w:r w:rsidR="005F0773">
        <w:rPr>
          <w:rFonts w:ascii="Times New Roman" w:hAnsi="Times New Roman"/>
          <w:color w:val="000000"/>
          <w:sz w:val="24"/>
          <w:szCs w:val="24"/>
        </w:rPr>
        <w:t>.</w:t>
      </w:r>
    </w:p>
    <w:p w:rsidR="005F53D1" w:rsidRPr="00F82110" w:rsidRDefault="005F53D1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 xml:space="preserve">Для обеспечения доступа к участию в аукционе заявителям необходимо пройти регистрацию в соответствии с Регламентом электронной площадки оператора аукциона </w:t>
      </w:r>
      <w:hyperlink r:id="rId11" w:history="1">
        <w:r w:rsidRPr="00F82110">
          <w:rPr>
            <w:rStyle w:val="aa"/>
            <w:rFonts w:ascii="Times New Roman" w:hAnsi="Times New Roman"/>
            <w:color w:val="auto"/>
            <w:sz w:val="24"/>
            <w:szCs w:val="24"/>
          </w:rPr>
          <w:t>https://utp.sberbank-ast.ru/</w:t>
        </w:r>
      </w:hyperlink>
      <w:r w:rsidRPr="00F82110">
        <w:rPr>
          <w:rFonts w:ascii="Times New Roman" w:hAnsi="Times New Roman"/>
          <w:sz w:val="24"/>
          <w:szCs w:val="24"/>
        </w:rPr>
        <w:t xml:space="preserve"> (далее – электронная площадка).</w:t>
      </w:r>
    </w:p>
    <w:p w:rsidR="005F53D1" w:rsidRPr="00F82110" w:rsidRDefault="005F53D1" w:rsidP="00F82110">
      <w:pPr>
        <w:pStyle w:val="10"/>
        <w:spacing w:before="0"/>
        <w:ind w:firstLine="567"/>
        <w:rPr>
          <w:color w:val="000000"/>
          <w:szCs w:val="24"/>
        </w:rPr>
      </w:pPr>
      <w:r w:rsidRPr="00F82110">
        <w:rPr>
          <w:color w:val="000000"/>
          <w:szCs w:val="24"/>
        </w:rPr>
        <w:t>Регистрация заявителей на участие в аукционе (далее - заявители) на электронной площадке осуществляется ежедневно круглосуточно, но не позднее даты и времени окончания подачи (приема) заявок, указанных в извещении.</w:t>
      </w:r>
    </w:p>
    <w:p w:rsidR="005F53D1" w:rsidRPr="00F82110" w:rsidRDefault="005F53D1" w:rsidP="00F82110">
      <w:pPr>
        <w:pStyle w:val="10"/>
        <w:spacing w:before="0"/>
        <w:ind w:firstLine="567"/>
        <w:rPr>
          <w:color w:val="000000"/>
          <w:szCs w:val="24"/>
        </w:rPr>
      </w:pPr>
      <w:r w:rsidRPr="00F82110">
        <w:rPr>
          <w:color w:val="000000"/>
          <w:szCs w:val="24"/>
        </w:rPr>
        <w:t>Регистрации на электронной площадке подлежат заявители, ранее не зарегистрированные на электронной площадке или регистрация которых на электронной площадке была ими прекращена.</w:t>
      </w:r>
    </w:p>
    <w:p w:rsidR="005F53D1" w:rsidRPr="00F82110" w:rsidRDefault="005F53D1" w:rsidP="00F8211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82110">
        <w:rPr>
          <w:rFonts w:ascii="Times New Roman" w:hAnsi="Times New Roman"/>
          <w:color w:val="000000"/>
          <w:sz w:val="24"/>
          <w:szCs w:val="24"/>
        </w:rPr>
        <w:t xml:space="preserve">Порядок работы заявителя на электронной площадке, системные требования и требования к программному обеспечению устанавливаются оператором аукциона и размещены на его сайте </w:t>
      </w:r>
      <w:hyperlink r:id="rId12" w:history="1">
        <w:r w:rsidR="005163B3" w:rsidRPr="00F82110">
          <w:rPr>
            <w:rStyle w:val="aa"/>
            <w:rFonts w:ascii="Times New Roman" w:hAnsi="Times New Roman"/>
            <w:sz w:val="24"/>
            <w:szCs w:val="24"/>
          </w:rPr>
          <w:t>https://utp.sberbank-ast.ru/</w:t>
        </w:r>
      </w:hyperlink>
    </w:p>
    <w:p w:rsidR="00DC527A" w:rsidRPr="00F82110" w:rsidRDefault="00DC527A" w:rsidP="00F82110">
      <w:pPr>
        <w:pStyle w:val="1"/>
        <w:tabs>
          <w:tab w:val="left" w:pos="993"/>
        </w:tabs>
        <w:ind w:left="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527A" w:rsidRPr="00F82110" w:rsidRDefault="00DC527A" w:rsidP="00F82110">
      <w:pPr>
        <w:pStyle w:val="1"/>
        <w:tabs>
          <w:tab w:val="left" w:pos="993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2110">
        <w:rPr>
          <w:rFonts w:ascii="Times New Roman" w:hAnsi="Times New Roman" w:cs="Times New Roman"/>
          <w:b/>
          <w:sz w:val="24"/>
          <w:szCs w:val="24"/>
        </w:rPr>
        <w:t>Документация об аукционе</w:t>
      </w:r>
    </w:p>
    <w:p w:rsidR="00DC527A" w:rsidRPr="00F82110" w:rsidRDefault="00DC527A" w:rsidP="00F82110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2110">
        <w:rPr>
          <w:rFonts w:ascii="Times New Roman" w:hAnsi="Times New Roman" w:cs="Times New Roman"/>
          <w:sz w:val="24"/>
          <w:szCs w:val="24"/>
        </w:rPr>
        <w:t>Извещение о проведен</w:t>
      </w:r>
      <w:proofErr w:type="gramStart"/>
      <w:r w:rsidRPr="00F82110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82110">
        <w:rPr>
          <w:rFonts w:ascii="Times New Roman" w:hAnsi="Times New Roman" w:cs="Times New Roman"/>
          <w:sz w:val="24"/>
          <w:szCs w:val="24"/>
        </w:rPr>
        <w:t xml:space="preserve">кциона публикуется на официальном сайте Российской Федерации в сети «Интернет» для размещения информации о проведении </w:t>
      </w:r>
      <w:r w:rsidR="004314AD">
        <w:rPr>
          <w:rFonts w:ascii="Times New Roman" w:hAnsi="Times New Roman" w:cs="Times New Roman"/>
          <w:sz w:val="24"/>
          <w:szCs w:val="24"/>
        </w:rPr>
        <w:t>аукциона</w:t>
      </w:r>
      <w:r w:rsidRPr="00F82110">
        <w:rPr>
          <w:rFonts w:ascii="Times New Roman" w:hAnsi="Times New Roman" w:cs="Times New Roman"/>
          <w:sz w:val="24"/>
          <w:szCs w:val="24"/>
        </w:rPr>
        <w:t xml:space="preserve"> по электронному адресу </w:t>
      </w:r>
      <w:hyperlink r:id="rId13" w:history="1">
        <w:r w:rsidRPr="00F82110">
          <w:rPr>
            <w:rStyle w:val="aa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F82110">
          <w:rPr>
            <w:rStyle w:val="aa"/>
            <w:rFonts w:ascii="Times New Roman" w:hAnsi="Times New Roman" w:cs="Times New Roman"/>
            <w:sz w:val="24"/>
            <w:szCs w:val="24"/>
          </w:rPr>
          <w:t>.</w:t>
        </w:r>
        <w:r w:rsidRPr="00F82110">
          <w:rPr>
            <w:rStyle w:val="aa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Pr="00F82110">
          <w:rPr>
            <w:rStyle w:val="aa"/>
            <w:rFonts w:ascii="Times New Roman" w:hAnsi="Times New Roman" w:cs="Times New Roman"/>
            <w:sz w:val="24"/>
            <w:szCs w:val="24"/>
          </w:rPr>
          <w:t>.</w:t>
        </w:r>
        <w:r w:rsidRPr="00F82110">
          <w:rPr>
            <w:rStyle w:val="aa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Pr="00F82110">
          <w:rPr>
            <w:rStyle w:val="aa"/>
            <w:rFonts w:ascii="Times New Roman" w:hAnsi="Times New Roman" w:cs="Times New Roman"/>
            <w:sz w:val="24"/>
            <w:szCs w:val="24"/>
          </w:rPr>
          <w:t>.</w:t>
        </w:r>
        <w:r w:rsidRPr="00F82110">
          <w:rPr>
            <w:rStyle w:val="aa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F82110">
        <w:rPr>
          <w:rFonts w:ascii="Times New Roman" w:hAnsi="Times New Roman" w:cs="Times New Roman"/>
          <w:sz w:val="24"/>
          <w:szCs w:val="24"/>
        </w:rPr>
        <w:t xml:space="preserve"> (далее – официальный сайт) и </w:t>
      </w:r>
      <w:r w:rsidRPr="00F82110">
        <w:rPr>
          <w:rFonts w:ascii="Times New Roman" w:hAnsi="Times New Roman" w:cs="Times New Roman"/>
          <w:color w:val="000000"/>
          <w:sz w:val="24"/>
          <w:szCs w:val="24"/>
        </w:rPr>
        <w:t xml:space="preserve">на федеральной электронной торговой площадке оператора аукциона: </w:t>
      </w:r>
      <w:hyperlink r:id="rId14" w:history="1">
        <w:r w:rsidRPr="00F82110">
          <w:rPr>
            <w:rStyle w:val="aa"/>
            <w:rFonts w:ascii="Times New Roman" w:hAnsi="Times New Roman" w:cs="Times New Roman"/>
            <w:sz w:val="24"/>
            <w:szCs w:val="24"/>
          </w:rPr>
          <w:t>https://utp.sberbank-ast.ru/</w:t>
        </w:r>
      </w:hyperlink>
      <w:r w:rsidRPr="00F8211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C527A" w:rsidRPr="00F82110" w:rsidRDefault="00DC527A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bCs/>
          <w:color w:val="000000"/>
          <w:sz w:val="24"/>
          <w:szCs w:val="24"/>
        </w:rPr>
        <w:t xml:space="preserve">Документация об аукционе публикуется </w:t>
      </w:r>
      <w:r w:rsidRPr="00F82110">
        <w:rPr>
          <w:rFonts w:ascii="Times New Roman" w:hAnsi="Times New Roman"/>
          <w:color w:val="000000"/>
          <w:sz w:val="24"/>
          <w:szCs w:val="24"/>
        </w:rPr>
        <w:t>на официальном сайте Российской Федерации в сети «Интернет» для размещения информации о проведен</w:t>
      </w:r>
      <w:proofErr w:type="gramStart"/>
      <w:r w:rsidRPr="00F82110">
        <w:rPr>
          <w:rFonts w:ascii="Times New Roman" w:hAnsi="Times New Roman"/>
          <w:color w:val="000000"/>
          <w:sz w:val="24"/>
          <w:szCs w:val="24"/>
        </w:rPr>
        <w:t xml:space="preserve">ии </w:t>
      </w:r>
      <w:r w:rsidR="004314AD">
        <w:rPr>
          <w:rFonts w:ascii="Times New Roman" w:hAnsi="Times New Roman"/>
          <w:color w:val="000000"/>
          <w:sz w:val="24"/>
          <w:szCs w:val="24"/>
        </w:rPr>
        <w:t>ау</w:t>
      </w:r>
      <w:proofErr w:type="gramEnd"/>
      <w:r w:rsidR="004314AD">
        <w:rPr>
          <w:rFonts w:ascii="Times New Roman" w:hAnsi="Times New Roman"/>
          <w:color w:val="000000"/>
          <w:sz w:val="24"/>
          <w:szCs w:val="24"/>
        </w:rPr>
        <w:t>кциона</w:t>
      </w:r>
      <w:r w:rsidRPr="00F82110">
        <w:rPr>
          <w:rFonts w:ascii="Times New Roman" w:hAnsi="Times New Roman"/>
          <w:color w:val="000000"/>
          <w:sz w:val="24"/>
          <w:szCs w:val="24"/>
        </w:rPr>
        <w:t xml:space="preserve"> по электронному адресу </w:t>
      </w:r>
      <w:hyperlink r:id="rId15" w:history="1">
        <w:r w:rsidRPr="00F82110">
          <w:rPr>
            <w:rStyle w:val="aa"/>
            <w:rFonts w:ascii="Times New Roman" w:hAnsi="Times New Roman"/>
            <w:color w:val="000000"/>
            <w:sz w:val="24"/>
            <w:szCs w:val="24"/>
            <w:lang w:val="en-US"/>
          </w:rPr>
          <w:t>www</w:t>
        </w:r>
        <w:r w:rsidRPr="00F82110">
          <w:rPr>
            <w:rStyle w:val="aa"/>
            <w:rFonts w:ascii="Times New Roman" w:hAnsi="Times New Roman"/>
            <w:color w:val="000000"/>
            <w:sz w:val="24"/>
            <w:szCs w:val="24"/>
          </w:rPr>
          <w:t>.</w:t>
        </w:r>
        <w:proofErr w:type="spellStart"/>
        <w:r w:rsidRPr="00F82110">
          <w:rPr>
            <w:rStyle w:val="aa"/>
            <w:rFonts w:ascii="Times New Roman" w:hAnsi="Times New Roman"/>
            <w:color w:val="000000"/>
            <w:sz w:val="24"/>
            <w:szCs w:val="24"/>
            <w:lang w:val="en-US"/>
          </w:rPr>
          <w:t>torgi</w:t>
        </w:r>
        <w:proofErr w:type="spellEnd"/>
        <w:r w:rsidRPr="00F82110">
          <w:rPr>
            <w:rStyle w:val="aa"/>
            <w:rFonts w:ascii="Times New Roman" w:hAnsi="Times New Roman"/>
            <w:color w:val="000000"/>
            <w:sz w:val="24"/>
            <w:szCs w:val="24"/>
          </w:rPr>
          <w:t>.</w:t>
        </w:r>
        <w:proofErr w:type="spellStart"/>
        <w:r w:rsidRPr="00F82110">
          <w:rPr>
            <w:rStyle w:val="aa"/>
            <w:rFonts w:ascii="Times New Roman" w:hAnsi="Times New Roman"/>
            <w:color w:val="000000"/>
            <w:sz w:val="24"/>
            <w:szCs w:val="24"/>
            <w:lang w:val="en-US"/>
          </w:rPr>
          <w:t>gov</w:t>
        </w:r>
        <w:proofErr w:type="spellEnd"/>
        <w:r w:rsidRPr="00F82110">
          <w:rPr>
            <w:rStyle w:val="aa"/>
            <w:rFonts w:ascii="Times New Roman" w:hAnsi="Times New Roman"/>
            <w:color w:val="000000"/>
            <w:sz w:val="24"/>
            <w:szCs w:val="24"/>
          </w:rPr>
          <w:t>.</w:t>
        </w:r>
        <w:proofErr w:type="spellStart"/>
        <w:r w:rsidRPr="00F82110">
          <w:rPr>
            <w:rStyle w:val="aa"/>
            <w:rFonts w:ascii="Times New Roman" w:hAnsi="Times New Roman"/>
            <w:color w:val="000000"/>
            <w:sz w:val="24"/>
            <w:szCs w:val="24"/>
            <w:lang w:val="en-US"/>
          </w:rPr>
          <w:t>ru</w:t>
        </w:r>
        <w:proofErr w:type="spellEnd"/>
      </w:hyperlink>
      <w:r w:rsidRPr="00F82110">
        <w:rPr>
          <w:rFonts w:ascii="Times New Roman" w:hAnsi="Times New Roman"/>
          <w:color w:val="000000"/>
          <w:sz w:val="24"/>
          <w:szCs w:val="24"/>
        </w:rPr>
        <w:t>. На</w:t>
      </w:r>
      <w:r w:rsidRPr="00F82110">
        <w:rPr>
          <w:rFonts w:ascii="Times New Roman" w:hAnsi="Times New Roman"/>
          <w:sz w:val="24"/>
          <w:szCs w:val="24"/>
        </w:rPr>
        <w:t xml:space="preserve"> бумажном носителе документацию об аукционе можно получить на основании заявления любого заинтересованного лица по адресу: Забайкальский край, </w:t>
      </w:r>
      <w:proofErr w:type="gramStart"/>
      <w:r w:rsidRPr="00F82110">
        <w:rPr>
          <w:rFonts w:ascii="Times New Roman" w:hAnsi="Times New Roman"/>
          <w:sz w:val="24"/>
          <w:szCs w:val="24"/>
        </w:rPr>
        <w:t>г</w:t>
      </w:r>
      <w:proofErr w:type="gramEnd"/>
      <w:r w:rsidRPr="00F82110">
        <w:rPr>
          <w:rFonts w:ascii="Times New Roman" w:hAnsi="Times New Roman"/>
          <w:sz w:val="24"/>
          <w:szCs w:val="24"/>
        </w:rPr>
        <w:t xml:space="preserve">. Краснокаменск, 505, </w:t>
      </w:r>
      <w:proofErr w:type="spellStart"/>
      <w:r w:rsidRPr="00F82110">
        <w:rPr>
          <w:rFonts w:ascii="Times New Roman" w:hAnsi="Times New Roman"/>
          <w:sz w:val="24"/>
          <w:szCs w:val="24"/>
        </w:rPr>
        <w:t>каб</w:t>
      </w:r>
      <w:proofErr w:type="spellEnd"/>
      <w:r w:rsidRPr="00F82110">
        <w:rPr>
          <w:rFonts w:ascii="Times New Roman" w:hAnsi="Times New Roman"/>
          <w:sz w:val="24"/>
          <w:szCs w:val="24"/>
        </w:rPr>
        <w:t xml:space="preserve">. № 107, 214, с 8-30 до 16-00 </w:t>
      </w:r>
      <w:r w:rsidRPr="00F82110">
        <w:rPr>
          <w:rFonts w:ascii="Times New Roman" w:hAnsi="Times New Roman"/>
          <w:bCs/>
          <w:sz w:val="24"/>
          <w:szCs w:val="24"/>
        </w:rPr>
        <w:t xml:space="preserve">с понедельника по </w:t>
      </w:r>
      <w:r w:rsidR="004314AD">
        <w:rPr>
          <w:rFonts w:ascii="Times New Roman" w:hAnsi="Times New Roman"/>
          <w:bCs/>
          <w:sz w:val="24"/>
          <w:szCs w:val="24"/>
        </w:rPr>
        <w:t>пятницу</w:t>
      </w:r>
      <w:r w:rsidRPr="00F82110">
        <w:rPr>
          <w:rFonts w:ascii="Times New Roman" w:hAnsi="Times New Roman"/>
          <w:bCs/>
          <w:sz w:val="24"/>
          <w:szCs w:val="24"/>
        </w:rPr>
        <w:t>,</w:t>
      </w:r>
      <w:r w:rsidRPr="00F82110">
        <w:rPr>
          <w:rFonts w:ascii="Times New Roman" w:hAnsi="Times New Roman"/>
          <w:sz w:val="24"/>
          <w:szCs w:val="24"/>
        </w:rPr>
        <w:t xml:space="preserve"> кроме выходных и нерабочих дней</w:t>
      </w:r>
      <w:r w:rsidRPr="00F82110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F82110">
        <w:rPr>
          <w:rFonts w:ascii="Times New Roman" w:hAnsi="Times New Roman"/>
          <w:sz w:val="24"/>
          <w:szCs w:val="24"/>
        </w:rPr>
        <w:t>по местному времени</w:t>
      </w:r>
      <w:r w:rsidRPr="00F82110">
        <w:rPr>
          <w:rFonts w:ascii="Times New Roman" w:hAnsi="Times New Roman"/>
          <w:color w:val="000000"/>
          <w:sz w:val="24"/>
          <w:szCs w:val="24"/>
        </w:rPr>
        <w:t>)</w:t>
      </w:r>
      <w:r w:rsidRPr="00F82110">
        <w:rPr>
          <w:rFonts w:ascii="Times New Roman" w:hAnsi="Times New Roman"/>
          <w:sz w:val="24"/>
          <w:szCs w:val="24"/>
        </w:rPr>
        <w:t xml:space="preserve"> </w:t>
      </w:r>
      <w:r w:rsidRPr="00AF4D8C">
        <w:rPr>
          <w:rFonts w:ascii="Times New Roman" w:hAnsi="Times New Roman"/>
          <w:sz w:val="24"/>
          <w:szCs w:val="24"/>
        </w:rPr>
        <w:t xml:space="preserve">с </w:t>
      </w:r>
      <w:r w:rsidRPr="000477EE">
        <w:rPr>
          <w:rFonts w:ascii="Times New Roman" w:hAnsi="Times New Roman"/>
          <w:sz w:val="24"/>
          <w:szCs w:val="24"/>
        </w:rPr>
        <w:t>«</w:t>
      </w:r>
      <w:r w:rsidR="00AF4D8C" w:rsidRPr="000477EE">
        <w:rPr>
          <w:rFonts w:ascii="Times New Roman" w:hAnsi="Times New Roman"/>
          <w:sz w:val="24"/>
          <w:szCs w:val="24"/>
        </w:rPr>
        <w:t>24</w:t>
      </w:r>
      <w:r w:rsidRPr="000477EE">
        <w:rPr>
          <w:rFonts w:ascii="Times New Roman" w:hAnsi="Times New Roman"/>
          <w:sz w:val="24"/>
          <w:szCs w:val="24"/>
        </w:rPr>
        <w:t xml:space="preserve">» </w:t>
      </w:r>
      <w:r w:rsidR="00AF4D8C" w:rsidRPr="000477EE">
        <w:rPr>
          <w:rFonts w:ascii="Times New Roman" w:hAnsi="Times New Roman"/>
          <w:sz w:val="24"/>
          <w:szCs w:val="24"/>
        </w:rPr>
        <w:t>мая</w:t>
      </w:r>
      <w:r w:rsidRPr="000477EE">
        <w:rPr>
          <w:rFonts w:ascii="Times New Roman" w:hAnsi="Times New Roman"/>
          <w:sz w:val="24"/>
          <w:szCs w:val="24"/>
        </w:rPr>
        <w:t xml:space="preserve"> 2022 г. по «</w:t>
      </w:r>
      <w:r w:rsidR="00AF4D8C" w:rsidRPr="000477EE">
        <w:rPr>
          <w:rFonts w:ascii="Times New Roman" w:hAnsi="Times New Roman"/>
          <w:sz w:val="24"/>
          <w:szCs w:val="24"/>
        </w:rPr>
        <w:t>16</w:t>
      </w:r>
      <w:r w:rsidRPr="000477EE">
        <w:rPr>
          <w:rFonts w:ascii="Times New Roman" w:hAnsi="Times New Roman"/>
          <w:sz w:val="24"/>
          <w:szCs w:val="24"/>
        </w:rPr>
        <w:t>»</w:t>
      </w:r>
      <w:r w:rsidR="00AF4D8C" w:rsidRPr="000477EE">
        <w:rPr>
          <w:rFonts w:ascii="Times New Roman" w:hAnsi="Times New Roman"/>
          <w:sz w:val="24"/>
          <w:szCs w:val="24"/>
        </w:rPr>
        <w:t xml:space="preserve"> июня</w:t>
      </w:r>
      <w:r w:rsidRPr="000477EE">
        <w:rPr>
          <w:rFonts w:ascii="Times New Roman" w:hAnsi="Times New Roman"/>
          <w:sz w:val="24"/>
          <w:szCs w:val="24"/>
        </w:rPr>
        <w:t xml:space="preserve"> 2022 г.</w:t>
      </w:r>
    </w:p>
    <w:p w:rsidR="00DC527A" w:rsidRPr="00F82110" w:rsidRDefault="00DC527A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>Документация об аукционе предоставляется организатором аукциона указанному лицу в течение двух рабочих дней со дня получения организатором соответствующего заявления.</w:t>
      </w:r>
      <w:r w:rsidRPr="00F82110">
        <w:rPr>
          <w:rFonts w:ascii="Times New Roman" w:hAnsi="Times New Roman"/>
          <w:b/>
          <w:sz w:val="24"/>
          <w:szCs w:val="24"/>
        </w:rPr>
        <w:t xml:space="preserve"> </w:t>
      </w:r>
    </w:p>
    <w:p w:rsidR="00DC527A" w:rsidRPr="00F82110" w:rsidRDefault="00DC527A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 xml:space="preserve">Плата за предоставление </w:t>
      </w:r>
      <w:r w:rsidRPr="00F82110">
        <w:rPr>
          <w:rFonts w:ascii="Times New Roman" w:hAnsi="Times New Roman"/>
          <w:bCs/>
          <w:sz w:val="24"/>
          <w:szCs w:val="24"/>
        </w:rPr>
        <w:t>документации об аукционе</w:t>
      </w:r>
      <w:r w:rsidRPr="00F82110">
        <w:rPr>
          <w:rFonts w:ascii="Times New Roman" w:hAnsi="Times New Roman"/>
          <w:sz w:val="24"/>
          <w:szCs w:val="24"/>
        </w:rPr>
        <w:t xml:space="preserve"> не устанавливается.</w:t>
      </w:r>
    </w:p>
    <w:p w:rsidR="00DC527A" w:rsidRPr="00F82110" w:rsidRDefault="00DC527A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 xml:space="preserve">Любое заинтересованное лицо вправе направить в письменной форме, в том числе в форме электронного документа, организатору аукциона, либо в форме электронного документа </w:t>
      </w:r>
      <w:bookmarkStart w:id="1" w:name="_Hlk71644442"/>
      <w:r w:rsidRPr="00F82110">
        <w:rPr>
          <w:rFonts w:ascii="Times New Roman" w:hAnsi="Times New Roman"/>
          <w:sz w:val="24"/>
          <w:szCs w:val="24"/>
        </w:rPr>
        <w:t>оператору аукциона</w:t>
      </w:r>
      <w:bookmarkEnd w:id="1"/>
      <w:r w:rsidRPr="00F82110">
        <w:rPr>
          <w:rFonts w:ascii="Times New Roman" w:hAnsi="Times New Roman"/>
          <w:sz w:val="24"/>
          <w:szCs w:val="24"/>
        </w:rPr>
        <w:t xml:space="preserve"> запрос о разъяснении положений документации об аукционе (далее – запрос). </w:t>
      </w:r>
    </w:p>
    <w:p w:rsidR="00DC527A" w:rsidRPr="00F82110" w:rsidRDefault="00DC527A" w:rsidP="00F8211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82110">
        <w:rPr>
          <w:rFonts w:ascii="Times New Roman" w:hAnsi="Times New Roman"/>
          <w:color w:val="000000"/>
          <w:sz w:val="24"/>
          <w:szCs w:val="24"/>
        </w:rPr>
        <w:t xml:space="preserve">За разъяснениями положений документации об аукционе можно обращаться </w:t>
      </w:r>
      <w:r w:rsidRPr="00F82110">
        <w:rPr>
          <w:rFonts w:ascii="Times New Roman" w:hAnsi="Times New Roman"/>
          <w:sz w:val="24"/>
          <w:szCs w:val="24"/>
        </w:rPr>
        <w:t>по телефонам: (830245) 4-34-32, 6-16-34</w:t>
      </w:r>
      <w:r w:rsidRPr="00F82110">
        <w:rPr>
          <w:rFonts w:ascii="Times New Roman" w:hAnsi="Times New Roman"/>
          <w:bCs/>
          <w:sz w:val="24"/>
          <w:szCs w:val="24"/>
        </w:rPr>
        <w:t xml:space="preserve">, </w:t>
      </w:r>
      <w:r w:rsidRPr="00F82110">
        <w:rPr>
          <w:rFonts w:ascii="Times New Roman" w:hAnsi="Times New Roman"/>
          <w:sz w:val="24"/>
          <w:szCs w:val="24"/>
        </w:rPr>
        <w:t xml:space="preserve">с 8-30 до 16-00 </w:t>
      </w:r>
      <w:r w:rsidRPr="00F82110">
        <w:rPr>
          <w:rFonts w:ascii="Times New Roman" w:hAnsi="Times New Roman"/>
          <w:bCs/>
          <w:sz w:val="24"/>
          <w:szCs w:val="24"/>
        </w:rPr>
        <w:t xml:space="preserve">с понедельника по </w:t>
      </w:r>
      <w:r w:rsidR="00B5291A">
        <w:rPr>
          <w:rFonts w:ascii="Times New Roman" w:hAnsi="Times New Roman"/>
          <w:bCs/>
          <w:sz w:val="24"/>
          <w:szCs w:val="24"/>
        </w:rPr>
        <w:t>пятницу</w:t>
      </w:r>
      <w:r w:rsidRPr="00F82110">
        <w:rPr>
          <w:rFonts w:ascii="Times New Roman" w:hAnsi="Times New Roman"/>
          <w:bCs/>
          <w:sz w:val="24"/>
          <w:szCs w:val="24"/>
        </w:rPr>
        <w:t>,</w:t>
      </w:r>
      <w:r w:rsidRPr="00F82110">
        <w:rPr>
          <w:rFonts w:ascii="Times New Roman" w:hAnsi="Times New Roman"/>
          <w:sz w:val="24"/>
          <w:szCs w:val="24"/>
        </w:rPr>
        <w:t xml:space="preserve"> кроме выходных и нерабочих дней</w:t>
      </w:r>
      <w:r w:rsidRPr="00F82110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Pr="00F82110">
        <w:rPr>
          <w:rFonts w:ascii="Times New Roman" w:hAnsi="Times New Roman"/>
          <w:sz w:val="24"/>
          <w:szCs w:val="24"/>
        </w:rPr>
        <w:t>по местному времени</w:t>
      </w:r>
      <w:r w:rsidRPr="00F82110">
        <w:rPr>
          <w:rFonts w:ascii="Times New Roman" w:hAnsi="Times New Roman"/>
          <w:color w:val="000000"/>
          <w:sz w:val="24"/>
          <w:szCs w:val="24"/>
        </w:rPr>
        <w:t>).</w:t>
      </w:r>
    </w:p>
    <w:p w:rsidR="00DC527A" w:rsidRPr="00F82110" w:rsidRDefault="00DC527A" w:rsidP="003A750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F82110">
        <w:rPr>
          <w:rFonts w:ascii="Times New Roman" w:hAnsi="Times New Roman"/>
          <w:sz w:val="24"/>
          <w:szCs w:val="24"/>
        </w:rPr>
        <w:t xml:space="preserve">В течение двух рабочих дней с даты поступления запроса организатор аукциона обязан направить в письменной форме или форме электронного документа лицу, направившему запрос, либо оператору аукциона, в случае, если запрос поступил в форме электронного документа оператору аукциона, разъяснения положений документации об </w:t>
      </w:r>
      <w:r w:rsidRPr="00F82110">
        <w:rPr>
          <w:rFonts w:ascii="Times New Roman" w:hAnsi="Times New Roman"/>
          <w:sz w:val="24"/>
          <w:szCs w:val="24"/>
        </w:rPr>
        <w:lastRenderedPageBreak/>
        <w:t>аукционе, если указанный запрос поступил не позднее, чем за три рабочих дня до даты окончания срока подачи заявок на</w:t>
      </w:r>
      <w:proofErr w:type="gramEnd"/>
      <w:r w:rsidRPr="00F82110">
        <w:rPr>
          <w:rFonts w:ascii="Times New Roman" w:hAnsi="Times New Roman"/>
          <w:sz w:val="24"/>
          <w:szCs w:val="24"/>
        </w:rPr>
        <w:t xml:space="preserve"> участие в аукционе</w:t>
      </w:r>
      <w:bookmarkStart w:id="2" w:name="P196"/>
      <w:bookmarkEnd w:id="2"/>
      <w:r w:rsidRPr="00F82110">
        <w:rPr>
          <w:rFonts w:ascii="Times New Roman" w:hAnsi="Times New Roman"/>
          <w:sz w:val="24"/>
          <w:szCs w:val="24"/>
        </w:rPr>
        <w:t xml:space="preserve"> </w:t>
      </w:r>
      <w:r w:rsidRPr="000477EE">
        <w:rPr>
          <w:rFonts w:ascii="Times New Roman" w:hAnsi="Times New Roman"/>
          <w:sz w:val="24"/>
          <w:szCs w:val="24"/>
        </w:rPr>
        <w:t xml:space="preserve">с </w:t>
      </w:r>
      <w:r w:rsidR="00AF4D8C" w:rsidRPr="000477EE">
        <w:rPr>
          <w:rFonts w:ascii="Times New Roman" w:hAnsi="Times New Roman"/>
          <w:sz w:val="24"/>
          <w:szCs w:val="24"/>
        </w:rPr>
        <w:t>24.05.2022</w:t>
      </w:r>
      <w:r w:rsidRPr="000477EE">
        <w:rPr>
          <w:rFonts w:ascii="Times New Roman" w:hAnsi="Times New Roman"/>
          <w:bCs/>
          <w:sz w:val="24"/>
          <w:szCs w:val="24"/>
        </w:rPr>
        <w:t xml:space="preserve"> по </w:t>
      </w:r>
      <w:r w:rsidR="00AF4D8C" w:rsidRPr="000477EE">
        <w:rPr>
          <w:rFonts w:ascii="Times New Roman" w:hAnsi="Times New Roman"/>
          <w:bCs/>
          <w:sz w:val="24"/>
          <w:szCs w:val="24"/>
        </w:rPr>
        <w:t>10.06.2022 г.</w:t>
      </w:r>
    </w:p>
    <w:p w:rsidR="00DC527A" w:rsidRPr="00F82110" w:rsidRDefault="00DC527A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>Запросы, поступившие позднее, чем за три рабочих дня до даты окончания срока подачи заявок на участие в аукционе, не рассматриваются.</w:t>
      </w:r>
    </w:p>
    <w:p w:rsidR="00DC527A" w:rsidRPr="00F82110" w:rsidRDefault="00DC527A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 xml:space="preserve">Организатор аукциона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</w:t>
      </w:r>
      <w:proofErr w:type="gramStart"/>
      <w:r w:rsidRPr="00F82110">
        <w:rPr>
          <w:rFonts w:ascii="Times New Roman" w:hAnsi="Times New Roman"/>
          <w:sz w:val="24"/>
          <w:szCs w:val="24"/>
        </w:rPr>
        <w:t>позднее</w:t>
      </w:r>
      <w:proofErr w:type="gramEnd"/>
      <w:r w:rsidRPr="00F82110">
        <w:rPr>
          <w:rFonts w:ascii="Times New Roman" w:hAnsi="Times New Roman"/>
          <w:sz w:val="24"/>
          <w:szCs w:val="24"/>
        </w:rPr>
        <w:t xml:space="preserve"> чем за пять дней до даты окончания подачи заявок на участие в </w:t>
      </w:r>
      <w:r w:rsidRPr="000477EE">
        <w:rPr>
          <w:rFonts w:ascii="Times New Roman" w:hAnsi="Times New Roman"/>
          <w:sz w:val="24"/>
          <w:szCs w:val="24"/>
        </w:rPr>
        <w:t xml:space="preserve">аукционе до </w:t>
      </w:r>
      <w:r w:rsidR="00757142" w:rsidRPr="000477EE">
        <w:rPr>
          <w:rFonts w:ascii="Times New Roman" w:hAnsi="Times New Roman"/>
          <w:sz w:val="24"/>
          <w:szCs w:val="24"/>
        </w:rPr>
        <w:t>10.06.2022</w:t>
      </w:r>
      <w:r w:rsidR="00757142">
        <w:rPr>
          <w:rFonts w:ascii="Times New Roman" w:hAnsi="Times New Roman"/>
          <w:sz w:val="24"/>
          <w:szCs w:val="24"/>
        </w:rPr>
        <w:t xml:space="preserve"> г</w:t>
      </w:r>
      <w:r w:rsidRPr="00F82110">
        <w:rPr>
          <w:rFonts w:ascii="Times New Roman" w:hAnsi="Times New Roman"/>
          <w:sz w:val="24"/>
          <w:szCs w:val="24"/>
        </w:rPr>
        <w:t xml:space="preserve">. Изменение предмета аукциона не допускается. </w:t>
      </w:r>
    </w:p>
    <w:p w:rsidR="00DC527A" w:rsidRPr="00F82110" w:rsidRDefault="00DC527A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>В течение одного дня с даты принятия указанного решения такие изменения подписываются усиленной квалифицированной подписью лица, уполномоченного действовать от имени организатора аукциона и размещаются организатором аукциона в порядке, установленном для размещения на официальном сайте извещения о проведен</w:t>
      </w:r>
      <w:proofErr w:type="gramStart"/>
      <w:r w:rsidRPr="00F82110">
        <w:rPr>
          <w:rFonts w:ascii="Times New Roman" w:hAnsi="Times New Roman"/>
          <w:sz w:val="24"/>
          <w:szCs w:val="24"/>
        </w:rPr>
        <w:t>ии ау</w:t>
      </w:r>
      <w:proofErr w:type="gramEnd"/>
      <w:r w:rsidRPr="00F82110">
        <w:rPr>
          <w:rFonts w:ascii="Times New Roman" w:hAnsi="Times New Roman"/>
          <w:sz w:val="24"/>
          <w:szCs w:val="24"/>
        </w:rPr>
        <w:t xml:space="preserve">кциона. </w:t>
      </w:r>
      <w:proofErr w:type="gramStart"/>
      <w:r w:rsidRPr="00F82110">
        <w:rPr>
          <w:rFonts w:ascii="Times New Roman" w:hAnsi="Times New Roman"/>
          <w:sz w:val="24"/>
          <w:szCs w:val="24"/>
        </w:rPr>
        <w:t>В течение одного часа с момента размещения изменений в документацию об аукционе на официальном сайте</w:t>
      </w:r>
      <w:proofErr w:type="gramEnd"/>
      <w:r w:rsidRPr="00F82110">
        <w:rPr>
          <w:rFonts w:ascii="Times New Roman" w:hAnsi="Times New Roman"/>
          <w:sz w:val="24"/>
          <w:szCs w:val="24"/>
        </w:rPr>
        <w:t xml:space="preserve"> оператор электронной площадки размещает соответствующие изменения в документацию об аукционе на электронной площадке. При этом срок подачи заявок на участие в аукционе должен быть продлен таким образом, чтобы </w:t>
      </w:r>
      <w:proofErr w:type="gramStart"/>
      <w:r w:rsidRPr="00F82110">
        <w:rPr>
          <w:rFonts w:ascii="Times New Roman" w:hAnsi="Times New Roman"/>
          <w:sz w:val="24"/>
          <w:szCs w:val="24"/>
        </w:rPr>
        <w:t>с даты размещения</w:t>
      </w:r>
      <w:proofErr w:type="gramEnd"/>
      <w:r w:rsidRPr="00F82110">
        <w:rPr>
          <w:rFonts w:ascii="Times New Roman" w:hAnsi="Times New Roman"/>
          <w:sz w:val="24"/>
          <w:szCs w:val="24"/>
        </w:rPr>
        <w:t xml:space="preserve"> на официальном сайте торгов изменений, внесенных в документацию об аукционе, до даты окончания срока подачи заявок на участие в аукционе он составлял не менее пятнадцати дней.</w:t>
      </w:r>
    </w:p>
    <w:p w:rsidR="00DC527A" w:rsidRPr="00F82110" w:rsidRDefault="00DC527A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>Организатор аукциона вправе отказаться от проведения аукциона</w:t>
      </w:r>
      <w:r w:rsidRPr="00F82110">
        <w:rPr>
          <w:rFonts w:ascii="Times New Roman" w:hAnsi="Times New Roman"/>
          <w:sz w:val="24"/>
          <w:szCs w:val="24"/>
        </w:rPr>
        <w:br/>
        <w:t xml:space="preserve">не </w:t>
      </w:r>
      <w:proofErr w:type="gramStart"/>
      <w:r w:rsidRPr="00F82110">
        <w:rPr>
          <w:rFonts w:ascii="Times New Roman" w:hAnsi="Times New Roman"/>
          <w:sz w:val="24"/>
          <w:szCs w:val="24"/>
        </w:rPr>
        <w:t>позднее</w:t>
      </w:r>
      <w:proofErr w:type="gramEnd"/>
      <w:r w:rsidRPr="00F82110">
        <w:rPr>
          <w:rFonts w:ascii="Times New Roman" w:hAnsi="Times New Roman"/>
          <w:sz w:val="24"/>
          <w:szCs w:val="24"/>
        </w:rPr>
        <w:t xml:space="preserve"> чем за пять дней до даты окончания срока подачи заявок на участие</w:t>
      </w:r>
      <w:r w:rsidRPr="00F82110">
        <w:rPr>
          <w:rFonts w:ascii="Times New Roman" w:hAnsi="Times New Roman"/>
          <w:sz w:val="24"/>
          <w:szCs w:val="24"/>
        </w:rPr>
        <w:br/>
        <w:t xml:space="preserve">в аукционе </w:t>
      </w:r>
      <w:r w:rsidRPr="000477EE">
        <w:rPr>
          <w:rFonts w:ascii="Times New Roman" w:hAnsi="Times New Roman"/>
          <w:sz w:val="24"/>
          <w:szCs w:val="24"/>
        </w:rPr>
        <w:t xml:space="preserve">до </w:t>
      </w:r>
      <w:r w:rsidR="00757142" w:rsidRPr="000477EE">
        <w:rPr>
          <w:rFonts w:ascii="Times New Roman" w:hAnsi="Times New Roman"/>
          <w:sz w:val="24"/>
          <w:szCs w:val="24"/>
        </w:rPr>
        <w:t>10.06.2022</w:t>
      </w:r>
      <w:r w:rsidR="00757142">
        <w:rPr>
          <w:rFonts w:ascii="Times New Roman" w:hAnsi="Times New Roman"/>
          <w:sz w:val="24"/>
          <w:szCs w:val="24"/>
        </w:rPr>
        <w:t xml:space="preserve"> г</w:t>
      </w:r>
      <w:r w:rsidRPr="00F82110">
        <w:rPr>
          <w:rFonts w:ascii="Times New Roman" w:hAnsi="Times New Roman"/>
          <w:sz w:val="24"/>
          <w:szCs w:val="24"/>
        </w:rPr>
        <w:t xml:space="preserve">. Извещение об отказе от проведения аукциона подписывается усиленной квалифицированной подписью лица, уполномоченного действовать от имени организатора аукциона и размещается на официальном сайте в течение одного дня с даты принятия решения об отказе от проведения аукциона. </w:t>
      </w:r>
      <w:proofErr w:type="gramStart"/>
      <w:r w:rsidRPr="00F82110">
        <w:rPr>
          <w:rFonts w:ascii="Times New Roman" w:hAnsi="Times New Roman"/>
          <w:sz w:val="24"/>
          <w:szCs w:val="24"/>
        </w:rPr>
        <w:t>В течение одного часа с момента размещения извещения об отказе от проведения аукциона на официальном сайте</w:t>
      </w:r>
      <w:proofErr w:type="gramEnd"/>
      <w:r w:rsidRPr="00F82110">
        <w:rPr>
          <w:rFonts w:ascii="Times New Roman" w:hAnsi="Times New Roman"/>
          <w:sz w:val="24"/>
          <w:szCs w:val="24"/>
        </w:rPr>
        <w:t xml:space="preserve"> оператор электронной площадки размещает извещение об отказе от проведения аукциона на электронной площадке. В случае если установлено требование</w:t>
      </w:r>
      <w:r w:rsidRPr="00F82110">
        <w:rPr>
          <w:rFonts w:ascii="Times New Roman" w:hAnsi="Times New Roman"/>
          <w:sz w:val="24"/>
          <w:szCs w:val="24"/>
        </w:rPr>
        <w:br/>
        <w:t xml:space="preserve">о внесении задатка, задаток возвращается заявителям в течение пяти рабочих дней </w:t>
      </w:r>
      <w:proofErr w:type="gramStart"/>
      <w:r w:rsidRPr="00F82110">
        <w:rPr>
          <w:rFonts w:ascii="Times New Roman" w:hAnsi="Times New Roman"/>
          <w:sz w:val="24"/>
          <w:szCs w:val="24"/>
        </w:rPr>
        <w:t>с даты размещения</w:t>
      </w:r>
      <w:proofErr w:type="gramEnd"/>
      <w:r w:rsidRPr="00F82110">
        <w:rPr>
          <w:rFonts w:ascii="Times New Roman" w:hAnsi="Times New Roman"/>
          <w:sz w:val="24"/>
          <w:szCs w:val="24"/>
        </w:rPr>
        <w:t xml:space="preserve"> извещения об отказе от проведения аукциона на официальном сайте.</w:t>
      </w:r>
    </w:p>
    <w:p w:rsidR="00DC527A" w:rsidRPr="00F82110" w:rsidRDefault="00DC527A" w:rsidP="00F82110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F82110">
        <w:rPr>
          <w:rFonts w:ascii="Times New Roman" w:hAnsi="Times New Roman"/>
          <w:bCs/>
          <w:sz w:val="24"/>
          <w:szCs w:val="24"/>
        </w:rPr>
        <w:t>Условия, содержащиеся в извещении о проведен</w:t>
      </w:r>
      <w:proofErr w:type="gramStart"/>
      <w:r w:rsidRPr="00F82110">
        <w:rPr>
          <w:rFonts w:ascii="Times New Roman" w:hAnsi="Times New Roman"/>
          <w:bCs/>
          <w:sz w:val="24"/>
          <w:szCs w:val="24"/>
        </w:rPr>
        <w:t>ии ау</w:t>
      </w:r>
      <w:proofErr w:type="gramEnd"/>
      <w:r w:rsidRPr="00F82110">
        <w:rPr>
          <w:rFonts w:ascii="Times New Roman" w:hAnsi="Times New Roman"/>
          <w:bCs/>
          <w:sz w:val="24"/>
          <w:szCs w:val="24"/>
        </w:rPr>
        <w:t>кциона и документации об аукционе, являются условиями публичной оферты. Подача заявки на участие в аукционе является акцептом такой оферты</w:t>
      </w:r>
      <w:r w:rsidRPr="00F82110">
        <w:rPr>
          <w:rFonts w:ascii="Times New Roman" w:hAnsi="Times New Roman"/>
          <w:sz w:val="24"/>
          <w:szCs w:val="24"/>
        </w:rPr>
        <w:t xml:space="preserve"> в соответствии со статьей 438 Гражданского кодекса Российской Федерации</w:t>
      </w:r>
      <w:r w:rsidRPr="00F82110">
        <w:rPr>
          <w:rFonts w:ascii="Times New Roman" w:hAnsi="Times New Roman"/>
          <w:bCs/>
          <w:sz w:val="24"/>
          <w:szCs w:val="24"/>
        </w:rPr>
        <w:t>.</w:t>
      </w:r>
    </w:p>
    <w:p w:rsidR="00E310D5" w:rsidRPr="00F82110" w:rsidRDefault="00E310D5" w:rsidP="00F8211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5163B3" w:rsidRPr="00F82110" w:rsidRDefault="00650C4A" w:rsidP="00F8211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82110">
        <w:rPr>
          <w:rFonts w:ascii="Times New Roman" w:hAnsi="Times New Roman"/>
          <w:b/>
          <w:sz w:val="24"/>
          <w:szCs w:val="24"/>
        </w:rPr>
        <w:t xml:space="preserve">Предмет </w:t>
      </w:r>
      <w:r w:rsidR="005271A7" w:rsidRPr="00F82110">
        <w:rPr>
          <w:rFonts w:ascii="Times New Roman" w:hAnsi="Times New Roman"/>
          <w:b/>
          <w:sz w:val="24"/>
          <w:szCs w:val="24"/>
        </w:rPr>
        <w:t>и условия аукциона</w:t>
      </w:r>
      <w:r w:rsidRPr="00F82110">
        <w:rPr>
          <w:rFonts w:ascii="Times New Roman" w:hAnsi="Times New Roman"/>
          <w:b/>
          <w:sz w:val="24"/>
          <w:szCs w:val="24"/>
        </w:rPr>
        <w:t xml:space="preserve"> </w:t>
      </w:r>
    </w:p>
    <w:p w:rsidR="005365B0" w:rsidRPr="00F82110" w:rsidRDefault="005163B3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>Предметом аукциона является</w:t>
      </w:r>
      <w:r w:rsidR="00807BE9" w:rsidRPr="00F82110">
        <w:rPr>
          <w:rFonts w:ascii="Times New Roman" w:hAnsi="Times New Roman"/>
          <w:sz w:val="24"/>
          <w:szCs w:val="24"/>
        </w:rPr>
        <w:t xml:space="preserve"> право </w:t>
      </w:r>
      <w:r w:rsidR="00CA2461" w:rsidRPr="00F82110">
        <w:rPr>
          <w:rFonts w:ascii="Times New Roman" w:hAnsi="Times New Roman"/>
          <w:sz w:val="24"/>
          <w:szCs w:val="24"/>
        </w:rPr>
        <w:t xml:space="preserve">на </w:t>
      </w:r>
      <w:r w:rsidR="00807BE9" w:rsidRPr="00F82110">
        <w:rPr>
          <w:rFonts w:ascii="Times New Roman" w:hAnsi="Times New Roman"/>
          <w:sz w:val="24"/>
          <w:szCs w:val="24"/>
        </w:rPr>
        <w:t>заключени</w:t>
      </w:r>
      <w:r w:rsidR="00CA2461" w:rsidRPr="00F82110">
        <w:rPr>
          <w:rFonts w:ascii="Times New Roman" w:hAnsi="Times New Roman"/>
          <w:sz w:val="24"/>
          <w:szCs w:val="24"/>
        </w:rPr>
        <w:t>е</w:t>
      </w:r>
      <w:r w:rsidR="00650C4A" w:rsidRPr="00F82110">
        <w:rPr>
          <w:rFonts w:ascii="Times New Roman" w:hAnsi="Times New Roman"/>
          <w:sz w:val="24"/>
          <w:szCs w:val="24"/>
        </w:rPr>
        <w:t xml:space="preserve"> </w:t>
      </w:r>
      <w:r w:rsidR="00BA0108" w:rsidRPr="00F82110">
        <w:rPr>
          <w:rFonts w:ascii="Times New Roman" w:hAnsi="Times New Roman"/>
          <w:sz w:val="24"/>
          <w:szCs w:val="24"/>
        </w:rPr>
        <w:t xml:space="preserve">договора аренды </w:t>
      </w:r>
      <w:r w:rsidR="00AB6D81" w:rsidRPr="00F82110">
        <w:rPr>
          <w:rFonts w:ascii="Times New Roman" w:hAnsi="Times New Roman"/>
          <w:sz w:val="24"/>
          <w:szCs w:val="24"/>
        </w:rPr>
        <w:t xml:space="preserve">нежилого </w:t>
      </w:r>
      <w:r w:rsidR="00776F87">
        <w:rPr>
          <w:rFonts w:ascii="Times New Roman" w:hAnsi="Times New Roman"/>
          <w:sz w:val="24"/>
          <w:szCs w:val="24"/>
        </w:rPr>
        <w:t xml:space="preserve"> здани</w:t>
      </w:r>
      <w:r w:rsidR="005405BF" w:rsidRPr="00F82110">
        <w:rPr>
          <w:rFonts w:ascii="Times New Roman" w:hAnsi="Times New Roman"/>
          <w:sz w:val="24"/>
          <w:szCs w:val="24"/>
        </w:rPr>
        <w:t>я</w:t>
      </w:r>
      <w:r w:rsidR="00776F87">
        <w:rPr>
          <w:rFonts w:ascii="Times New Roman" w:hAnsi="Times New Roman"/>
          <w:sz w:val="24"/>
          <w:szCs w:val="24"/>
        </w:rPr>
        <w:t xml:space="preserve"> – магазина «Детский мир»</w:t>
      </w:r>
      <w:r w:rsidR="005365B0" w:rsidRPr="00F82110">
        <w:rPr>
          <w:rFonts w:ascii="Times New Roman" w:hAnsi="Times New Roman"/>
          <w:sz w:val="24"/>
          <w:szCs w:val="24"/>
        </w:rPr>
        <w:t xml:space="preserve">, </w:t>
      </w:r>
      <w:r w:rsidR="00F21FBE" w:rsidRPr="00F82110">
        <w:rPr>
          <w:rFonts w:ascii="Times New Roman" w:hAnsi="Times New Roman"/>
          <w:sz w:val="24"/>
          <w:szCs w:val="24"/>
        </w:rPr>
        <w:t xml:space="preserve">общей площадью </w:t>
      </w:r>
      <w:r w:rsidR="001D790D">
        <w:rPr>
          <w:rFonts w:ascii="Times New Roman" w:hAnsi="Times New Roman"/>
          <w:sz w:val="24"/>
          <w:szCs w:val="24"/>
        </w:rPr>
        <w:t>1044,9</w:t>
      </w:r>
      <w:r w:rsidR="00F21FBE" w:rsidRPr="00F82110">
        <w:rPr>
          <w:rFonts w:ascii="Times New Roman" w:hAnsi="Times New Roman"/>
          <w:sz w:val="24"/>
          <w:szCs w:val="24"/>
        </w:rPr>
        <w:t xml:space="preserve"> кв</w:t>
      </w:r>
      <w:proofErr w:type="gramStart"/>
      <w:r w:rsidR="00F21FBE" w:rsidRPr="00F82110">
        <w:rPr>
          <w:rFonts w:ascii="Times New Roman" w:hAnsi="Times New Roman"/>
          <w:sz w:val="24"/>
          <w:szCs w:val="24"/>
        </w:rPr>
        <w:t>.м</w:t>
      </w:r>
      <w:proofErr w:type="gramEnd"/>
      <w:r w:rsidR="00F21FBE" w:rsidRPr="00F82110">
        <w:rPr>
          <w:rFonts w:ascii="Times New Roman" w:hAnsi="Times New Roman"/>
          <w:sz w:val="24"/>
          <w:szCs w:val="24"/>
        </w:rPr>
        <w:t xml:space="preserve">, </w:t>
      </w:r>
      <w:r w:rsidR="005365B0" w:rsidRPr="00F82110">
        <w:rPr>
          <w:rFonts w:ascii="Times New Roman" w:hAnsi="Times New Roman"/>
          <w:sz w:val="24"/>
          <w:szCs w:val="24"/>
        </w:rPr>
        <w:t xml:space="preserve">расположенного по адресу: Забайкальский край, </w:t>
      </w:r>
      <w:r w:rsidR="00AB6D81" w:rsidRPr="00F82110">
        <w:rPr>
          <w:rFonts w:ascii="Times New Roman" w:hAnsi="Times New Roman"/>
          <w:sz w:val="24"/>
          <w:szCs w:val="24"/>
        </w:rPr>
        <w:t xml:space="preserve">Краснокаменский район, </w:t>
      </w:r>
      <w:proofErr w:type="gramStart"/>
      <w:r w:rsidR="00B854B0" w:rsidRPr="00F82110">
        <w:rPr>
          <w:rFonts w:ascii="Times New Roman" w:hAnsi="Times New Roman"/>
          <w:sz w:val="24"/>
          <w:szCs w:val="24"/>
        </w:rPr>
        <w:t>г</w:t>
      </w:r>
      <w:proofErr w:type="gramEnd"/>
      <w:r w:rsidR="00B854B0" w:rsidRPr="00F82110">
        <w:rPr>
          <w:rFonts w:ascii="Times New Roman" w:hAnsi="Times New Roman"/>
          <w:sz w:val="24"/>
          <w:szCs w:val="24"/>
        </w:rPr>
        <w:t xml:space="preserve">. Краснокаменск, </w:t>
      </w:r>
      <w:r w:rsidR="001D790D">
        <w:rPr>
          <w:rFonts w:ascii="Times New Roman" w:hAnsi="Times New Roman"/>
          <w:sz w:val="24"/>
          <w:szCs w:val="24"/>
        </w:rPr>
        <w:t>дом 519</w:t>
      </w:r>
      <w:r w:rsidR="00772A98" w:rsidRPr="00F82110">
        <w:rPr>
          <w:rFonts w:ascii="Times New Roman" w:hAnsi="Times New Roman"/>
          <w:sz w:val="24"/>
          <w:szCs w:val="24"/>
        </w:rPr>
        <w:t xml:space="preserve">, находящегося в </w:t>
      </w:r>
      <w:r w:rsidR="001D790D">
        <w:rPr>
          <w:rFonts w:ascii="Times New Roman" w:hAnsi="Times New Roman"/>
          <w:sz w:val="24"/>
          <w:szCs w:val="24"/>
        </w:rPr>
        <w:t>муниципальной собственности муниципального района</w:t>
      </w:r>
      <w:r w:rsidR="00772A98" w:rsidRPr="00F82110">
        <w:rPr>
          <w:rFonts w:ascii="Times New Roman" w:hAnsi="Times New Roman"/>
          <w:sz w:val="24"/>
          <w:szCs w:val="24"/>
        </w:rPr>
        <w:t xml:space="preserve"> «Город Краснокаменск и Краснокаменский район» Забайкальского края</w:t>
      </w:r>
      <w:r w:rsidR="00964A6E" w:rsidRPr="00F82110">
        <w:rPr>
          <w:rFonts w:ascii="Times New Roman" w:hAnsi="Times New Roman"/>
          <w:sz w:val="24"/>
          <w:szCs w:val="24"/>
        </w:rPr>
        <w:t>.</w:t>
      </w:r>
    </w:p>
    <w:p w:rsidR="00CA2461" w:rsidRPr="00F82110" w:rsidRDefault="001D790D" w:rsidP="00F82110">
      <w:pPr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Здание</w:t>
      </w:r>
      <w:r w:rsidR="00CA2461" w:rsidRPr="00F82110">
        <w:rPr>
          <w:rFonts w:ascii="Times New Roman" w:hAnsi="Times New Roman"/>
          <w:sz w:val="24"/>
          <w:szCs w:val="24"/>
        </w:rPr>
        <w:t xml:space="preserve"> является собственностью муниципального района «Город Краснокаменск и Краснокаменский район» Забайкальского края, право муниципальной собственности зарегистрировано в Управлении Федеральной службы государственной регистрации, кадастра и картографии по Забайкальскому краю за регистрационным номером 75-</w:t>
      </w:r>
      <w:r>
        <w:rPr>
          <w:rFonts w:ascii="Times New Roman" w:hAnsi="Times New Roman"/>
          <w:sz w:val="24"/>
          <w:szCs w:val="24"/>
        </w:rPr>
        <w:t>01/09-3/2004-44</w:t>
      </w:r>
      <w:r w:rsidR="00CA2461" w:rsidRPr="00F82110"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17</w:t>
      </w:r>
      <w:r w:rsidR="00CA2461" w:rsidRPr="00F82110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2</w:t>
      </w:r>
      <w:r w:rsidR="00CA2461" w:rsidRPr="00F82110">
        <w:rPr>
          <w:rFonts w:ascii="Times New Roman" w:hAnsi="Times New Roman"/>
          <w:sz w:val="24"/>
          <w:szCs w:val="24"/>
        </w:rPr>
        <w:t>.200</w:t>
      </w:r>
      <w:r>
        <w:rPr>
          <w:rFonts w:ascii="Times New Roman" w:hAnsi="Times New Roman"/>
          <w:sz w:val="24"/>
          <w:szCs w:val="24"/>
        </w:rPr>
        <w:t>4 г.</w:t>
      </w:r>
    </w:p>
    <w:p w:rsidR="00F21FBE" w:rsidRPr="00F82110" w:rsidRDefault="00F21FBE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>Наименование имущества и иные, позволяющие его индивидуализировать данные (характеристики имущества):</w:t>
      </w:r>
    </w:p>
    <w:p w:rsidR="009F713F" w:rsidRPr="00F82110" w:rsidRDefault="00F21FBE" w:rsidP="0078465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F82110">
        <w:rPr>
          <w:rFonts w:ascii="Times New Roman" w:hAnsi="Times New Roman"/>
          <w:sz w:val="24"/>
          <w:szCs w:val="24"/>
        </w:rPr>
        <w:t>Наименование</w:t>
      </w:r>
      <w:r w:rsidR="005163B3" w:rsidRPr="00F82110">
        <w:rPr>
          <w:rFonts w:ascii="Times New Roman" w:hAnsi="Times New Roman"/>
          <w:sz w:val="24"/>
          <w:szCs w:val="24"/>
        </w:rPr>
        <w:t xml:space="preserve"> </w:t>
      </w:r>
      <w:r w:rsidR="001D790D">
        <w:rPr>
          <w:rFonts w:ascii="Times New Roman" w:hAnsi="Times New Roman"/>
          <w:sz w:val="24"/>
          <w:szCs w:val="24"/>
        </w:rPr>
        <w:t>–</w:t>
      </w:r>
      <w:r w:rsidRPr="00F82110">
        <w:rPr>
          <w:rFonts w:ascii="Times New Roman" w:hAnsi="Times New Roman"/>
          <w:sz w:val="24"/>
          <w:szCs w:val="24"/>
        </w:rPr>
        <w:t xml:space="preserve"> </w:t>
      </w:r>
      <w:r w:rsidR="001D790D">
        <w:rPr>
          <w:rFonts w:ascii="Times New Roman" w:hAnsi="Times New Roman"/>
          <w:sz w:val="24"/>
          <w:szCs w:val="24"/>
        </w:rPr>
        <w:t>нежилое здание – магазин «Детский мир»</w:t>
      </w:r>
      <w:r w:rsidRPr="00F82110">
        <w:rPr>
          <w:rFonts w:ascii="Times New Roman" w:hAnsi="Times New Roman"/>
          <w:sz w:val="24"/>
          <w:szCs w:val="24"/>
        </w:rPr>
        <w:t>, с кадастровым номером 75:09:30</w:t>
      </w:r>
      <w:r w:rsidR="00E26F53" w:rsidRPr="00F82110">
        <w:rPr>
          <w:rFonts w:ascii="Times New Roman" w:hAnsi="Times New Roman"/>
          <w:sz w:val="24"/>
          <w:szCs w:val="24"/>
        </w:rPr>
        <w:t>042</w:t>
      </w:r>
      <w:r w:rsidR="00CB6544">
        <w:rPr>
          <w:rFonts w:ascii="Times New Roman" w:hAnsi="Times New Roman"/>
          <w:sz w:val="24"/>
          <w:szCs w:val="24"/>
        </w:rPr>
        <w:t>1</w:t>
      </w:r>
      <w:r w:rsidRPr="00F82110">
        <w:rPr>
          <w:rFonts w:ascii="Times New Roman" w:hAnsi="Times New Roman"/>
          <w:sz w:val="24"/>
          <w:szCs w:val="24"/>
        </w:rPr>
        <w:t>:</w:t>
      </w:r>
      <w:r w:rsidR="00E26F53" w:rsidRPr="00F82110">
        <w:rPr>
          <w:rFonts w:ascii="Times New Roman" w:hAnsi="Times New Roman"/>
          <w:sz w:val="24"/>
          <w:szCs w:val="24"/>
        </w:rPr>
        <w:t>2</w:t>
      </w:r>
      <w:r w:rsidR="00CB6544">
        <w:rPr>
          <w:rFonts w:ascii="Times New Roman" w:hAnsi="Times New Roman"/>
          <w:sz w:val="24"/>
          <w:szCs w:val="24"/>
        </w:rPr>
        <w:t>12</w:t>
      </w:r>
      <w:r w:rsidR="00E26F53" w:rsidRPr="00F82110">
        <w:rPr>
          <w:rFonts w:ascii="Times New Roman" w:hAnsi="Times New Roman"/>
          <w:sz w:val="24"/>
          <w:szCs w:val="24"/>
        </w:rPr>
        <w:t>,</w:t>
      </w:r>
      <w:r w:rsidRPr="00F82110">
        <w:rPr>
          <w:rFonts w:ascii="Times New Roman" w:hAnsi="Times New Roman"/>
          <w:sz w:val="24"/>
          <w:szCs w:val="24"/>
        </w:rPr>
        <w:t xml:space="preserve"> этажность объекта: </w:t>
      </w:r>
      <w:r w:rsidR="00CB6544">
        <w:rPr>
          <w:rFonts w:ascii="Times New Roman" w:hAnsi="Times New Roman"/>
          <w:sz w:val="24"/>
          <w:szCs w:val="24"/>
        </w:rPr>
        <w:t>1 (один)</w:t>
      </w:r>
      <w:r w:rsidRPr="00F82110">
        <w:rPr>
          <w:rFonts w:ascii="Times New Roman" w:hAnsi="Times New Roman"/>
          <w:sz w:val="24"/>
          <w:szCs w:val="24"/>
        </w:rPr>
        <w:t xml:space="preserve">, общая площадь здания: </w:t>
      </w:r>
      <w:r w:rsidR="00CB6544">
        <w:rPr>
          <w:rFonts w:ascii="Times New Roman" w:hAnsi="Times New Roman"/>
          <w:sz w:val="24"/>
          <w:szCs w:val="24"/>
        </w:rPr>
        <w:t>1044,9</w:t>
      </w:r>
      <w:r w:rsidRPr="00F82110">
        <w:rPr>
          <w:rFonts w:ascii="Times New Roman" w:hAnsi="Times New Roman"/>
          <w:sz w:val="24"/>
          <w:szCs w:val="24"/>
        </w:rPr>
        <w:t xml:space="preserve"> кв. м; </w:t>
      </w:r>
      <w:r w:rsidR="00CB6544">
        <w:rPr>
          <w:rFonts w:ascii="Times New Roman" w:hAnsi="Times New Roman"/>
          <w:sz w:val="24"/>
          <w:szCs w:val="24"/>
        </w:rPr>
        <w:t xml:space="preserve">фундамент: ленточный бетонный монолитный, наружные и внутренние капитальные стены: кирпич; перегородки: кирпич; перекрытия чердачные: железобетонные плиты; </w:t>
      </w:r>
      <w:r w:rsidR="00CB6544">
        <w:rPr>
          <w:rFonts w:ascii="Times New Roman" w:hAnsi="Times New Roman"/>
          <w:sz w:val="24"/>
          <w:szCs w:val="24"/>
        </w:rPr>
        <w:lastRenderedPageBreak/>
        <w:t>крыша: рулонная; полы: бетонные, в кабинетах линолеум, в санузле – глазурованная плитка;</w:t>
      </w:r>
      <w:proofErr w:type="gramEnd"/>
      <w:r w:rsidR="00CB654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CB6544">
        <w:rPr>
          <w:rFonts w:ascii="Times New Roman" w:hAnsi="Times New Roman"/>
          <w:sz w:val="24"/>
          <w:szCs w:val="24"/>
        </w:rPr>
        <w:t xml:space="preserve">проемы: окна – металлопластиковые витражи с двухкамерным стеклопакетом; двери – металлопластик, деревянные, филенчатые; </w:t>
      </w:r>
      <w:r w:rsidR="00CB6544" w:rsidRPr="0078465B">
        <w:rPr>
          <w:rFonts w:ascii="Times New Roman" w:hAnsi="Times New Roman"/>
          <w:sz w:val="24"/>
          <w:szCs w:val="24"/>
        </w:rPr>
        <w:t>отделка внутренняя: масляная окраска, в кабинетах – обои, подвесной потолок, в санузле – подвесной потолок, глазурованная плитка.</w:t>
      </w:r>
      <w:proofErr w:type="gramEnd"/>
      <w:r w:rsidR="00CB6544">
        <w:rPr>
          <w:rFonts w:ascii="Times New Roman" w:hAnsi="Times New Roman"/>
          <w:sz w:val="24"/>
          <w:szCs w:val="24"/>
        </w:rPr>
        <w:t xml:space="preserve"> </w:t>
      </w:r>
      <w:r w:rsidR="0009159C" w:rsidRPr="000477EE">
        <w:rPr>
          <w:rFonts w:ascii="Times New Roman" w:hAnsi="Times New Roman"/>
          <w:sz w:val="24"/>
          <w:szCs w:val="24"/>
        </w:rPr>
        <w:t>Имеются стеллажи деревянные и металлические.</w:t>
      </w:r>
      <w:r w:rsidR="0009159C">
        <w:rPr>
          <w:rFonts w:ascii="Times New Roman" w:hAnsi="Times New Roman"/>
          <w:sz w:val="24"/>
          <w:szCs w:val="24"/>
        </w:rPr>
        <w:t xml:space="preserve"> </w:t>
      </w:r>
      <w:r w:rsidR="00CB6544">
        <w:rPr>
          <w:rFonts w:ascii="Times New Roman" w:hAnsi="Times New Roman"/>
          <w:sz w:val="24"/>
          <w:szCs w:val="24"/>
        </w:rPr>
        <w:t>Г</w:t>
      </w:r>
      <w:r w:rsidRPr="00F82110">
        <w:rPr>
          <w:rFonts w:ascii="Times New Roman" w:hAnsi="Times New Roman"/>
          <w:sz w:val="24"/>
          <w:szCs w:val="24"/>
        </w:rPr>
        <w:t xml:space="preserve">од </w:t>
      </w:r>
      <w:r w:rsidR="00CA5438" w:rsidRPr="00F82110">
        <w:rPr>
          <w:rFonts w:ascii="Times New Roman" w:hAnsi="Times New Roman"/>
          <w:sz w:val="24"/>
          <w:szCs w:val="24"/>
        </w:rPr>
        <w:t>ввода в эксплуатацию</w:t>
      </w:r>
      <w:r w:rsidRPr="00F82110">
        <w:rPr>
          <w:rFonts w:ascii="Times New Roman" w:hAnsi="Times New Roman"/>
          <w:sz w:val="24"/>
          <w:szCs w:val="24"/>
        </w:rPr>
        <w:t>: 19</w:t>
      </w:r>
      <w:r w:rsidR="00CB6544">
        <w:rPr>
          <w:rFonts w:ascii="Times New Roman" w:hAnsi="Times New Roman"/>
          <w:sz w:val="24"/>
          <w:szCs w:val="24"/>
        </w:rPr>
        <w:t>7</w:t>
      </w:r>
      <w:r w:rsidR="00CA5438" w:rsidRPr="00F82110">
        <w:rPr>
          <w:rFonts w:ascii="Times New Roman" w:hAnsi="Times New Roman"/>
          <w:sz w:val="24"/>
          <w:szCs w:val="24"/>
        </w:rPr>
        <w:t>7</w:t>
      </w:r>
      <w:r w:rsidRPr="00F82110">
        <w:rPr>
          <w:rFonts w:ascii="Times New Roman" w:hAnsi="Times New Roman"/>
          <w:sz w:val="24"/>
          <w:szCs w:val="24"/>
        </w:rPr>
        <w:t xml:space="preserve">. </w:t>
      </w:r>
    </w:p>
    <w:p w:rsidR="00964A6E" w:rsidRDefault="00964A6E" w:rsidP="0008522B">
      <w:pPr>
        <w:spacing w:after="0" w:line="240" w:lineRule="auto"/>
        <w:ind w:right="208" w:firstLine="567"/>
        <w:jc w:val="both"/>
        <w:rPr>
          <w:rFonts w:ascii="Times New Roman" w:hAnsi="Times New Roman"/>
          <w:sz w:val="26"/>
          <w:szCs w:val="26"/>
        </w:rPr>
      </w:pPr>
      <w:r w:rsidRPr="00F82110">
        <w:rPr>
          <w:rFonts w:ascii="Times New Roman" w:hAnsi="Times New Roman"/>
          <w:sz w:val="24"/>
          <w:szCs w:val="24"/>
        </w:rPr>
        <w:t xml:space="preserve">Целевое назначение – </w:t>
      </w:r>
      <w:r w:rsidR="0078465B" w:rsidRPr="00805C28">
        <w:rPr>
          <w:rFonts w:ascii="Times New Roman" w:hAnsi="Times New Roman"/>
          <w:sz w:val="26"/>
          <w:szCs w:val="26"/>
        </w:rPr>
        <w:t>торговое, офисное, оказание различного рода услуг населению, досуговое.</w:t>
      </w:r>
    </w:p>
    <w:p w:rsidR="0008522B" w:rsidRPr="0078465B" w:rsidRDefault="0008522B" w:rsidP="0008522B">
      <w:pPr>
        <w:spacing w:after="0" w:line="240" w:lineRule="auto"/>
        <w:ind w:right="208" w:firstLine="567"/>
        <w:jc w:val="both"/>
        <w:rPr>
          <w:rFonts w:ascii="Times New Roman" w:hAnsi="Times New Roman"/>
          <w:sz w:val="26"/>
          <w:szCs w:val="26"/>
        </w:rPr>
      </w:pPr>
      <w:r w:rsidRPr="00757142">
        <w:rPr>
          <w:rFonts w:ascii="Times New Roman" w:hAnsi="Times New Roman"/>
          <w:sz w:val="24"/>
          <w:szCs w:val="24"/>
        </w:rPr>
        <w:t xml:space="preserve">Обременение объекта – </w:t>
      </w:r>
      <w:r w:rsidR="008E51F7">
        <w:rPr>
          <w:rFonts w:ascii="Times New Roman" w:hAnsi="Times New Roman"/>
          <w:sz w:val="24"/>
          <w:szCs w:val="24"/>
        </w:rPr>
        <w:t>имеется непогашенная запись в ЕГРН о расторгнутом договоре аренды. Обременение будет снято после получения требуемых документов от предыдущего арендатора.</w:t>
      </w:r>
    </w:p>
    <w:p w:rsidR="006A1007" w:rsidRPr="00F82110" w:rsidRDefault="00964A6E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57FCA">
        <w:rPr>
          <w:rFonts w:ascii="Times New Roman" w:hAnsi="Times New Roman"/>
          <w:sz w:val="24"/>
          <w:szCs w:val="24"/>
        </w:rPr>
        <w:t>Сро</w:t>
      </w:r>
      <w:r w:rsidRPr="00F82110">
        <w:rPr>
          <w:rFonts w:ascii="Times New Roman" w:hAnsi="Times New Roman"/>
          <w:sz w:val="24"/>
          <w:szCs w:val="24"/>
        </w:rPr>
        <w:t xml:space="preserve">к, на который будет заключаться договор аренды </w:t>
      </w:r>
      <w:r w:rsidR="001A2342">
        <w:rPr>
          <w:rFonts w:ascii="Times New Roman" w:hAnsi="Times New Roman"/>
          <w:sz w:val="24"/>
          <w:szCs w:val="24"/>
        </w:rPr>
        <w:t>здания</w:t>
      </w:r>
      <w:r w:rsidRPr="00F82110">
        <w:rPr>
          <w:rFonts w:ascii="Times New Roman" w:hAnsi="Times New Roman"/>
          <w:sz w:val="24"/>
          <w:szCs w:val="24"/>
        </w:rPr>
        <w:t xml:space="preserve"> – </w:t>
      </w:r>
      <w:r w:rsidR="001A2342">
        <w:rPr>
          <w:rFonts w:ascii="Times New Roman" w:hAnsi="Times New Roman"/>
          <w:sz w:val="24"/>
          <w:szCs w:val="24"/>
        </w:rPr>
        <w:t>5 лет.</w:t>
      </w:r>
      <w:r w:rsidR="006A1007" w:rsidRPr="00F82110">
        <w:rPr>
          <w:rFonts w:ascii="Times New Roman" w:hAnsi="Times New Roman"/>
          <w:sz w:val="24"/>
          <w:szCs w:val="24"/>
        </w:rPr>
        <w:t xml:space="preserve"> </w:t>
      </w:r>
    </w:p>
    <w:p w:rsidR="006A1007" w:rsidRPr="00F82110" w:rsidRDefault="00362D76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Лица, ж</w:t>
      </w:r>
      <w:r w:rsidR="006A1007" w:rsidRPr="00F82110">
        <w:rPr>
          <w:rFonts w:ascii="Times New Roman" w:hAnsi="Times New Roman"/>
          <w:sz w:val="24"/>
          <w:szCs w:val="24"/>
        </w:rPr>
        <w:t>елающие принять участие в аукционе</w:t>
      </w:r>
      <w:r>
        <w:rPr>
          <w:rFonts w:ascii="Times New Roman" w:hAnsi="Times New Roman"/>
          <w:sz w:val="24"/>
          <w:szCs w:val="24"/>
        </w:rPr>
        <w:t>,</w:t>
      </w:r>
      <w:r w:rsidR="006A1007" w:rsidRPr="00F82110">
        <w:rPr>
          <w:rFonts w:ascii="Times New Roman" w:hAnsi="Times New Roman"/>
          <w:sz w:val="24"/>
          <w:szCs w:val="24"/>
        </w:rPr>
        <w:t xml:space="preserve"> имеют возможность произвести в присутствии представителя организатора осмотр объекта аренды. Осмотр производится в рабочие дни в период приема заявок на участие в аукционе, в часы работы организатора аукциона, но не позднее, чем за два рабочих дня до даты окончания срока подачи заявок на участие в аукционе, по предварительному согласованию времени и даты осмотра. </w:t>
      </w:r>
    </w:p>
    <w:p w:rsidR="00964A6E" w:rsidRPr="00F82110" w:rsidRDefault="00964A6E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5D7F58" w:rsidRPr="00F82110" w:rsidRDefault="00650C4A" w:rsidP="00F8211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82110">
        <w:rPr>
          <w:rFonts w:ascii="Times New Roman" w:hAnsi="Times New Roman"/>
          <w:b/>
          <w:sz w:val="24"/>
          <w:szCs w:val="24"/>
        </w:rPr>
        <w:t>Начальн</w:t>
      </w:r>
      <w:r w:rsidR="005D7F58" w:rsidRPr="00F82110">
        <w:rPr>
          <w:rFonts w:ascii="Times New Roman" w:hAnsi="Times New Roman"/>
          <w:b/>
          <w:sz w:val="24"/>
          <w:szCs w:val="24"/>
        </w:rPr>
        <w:t>ая цена договора</w:t>
      </w:r>
    </w:p>
    <w:p w:rsidR="005365B0" w:rsidRPr="00F82110" w:rsidRDefault="005D7F58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>Начальный</w:t>
      </w:r>
      <w:r w:rsidR="00650C4A" w:rsidRPr="00F82110">
        <w:rPr>
          <w:rFonts w:ascii="Times New Roman" w:hAnsi="Times New Roman"/>
          <w:sz w:val="24"/>
          <w:szCs w:val="24"/>
        </w:rPr>
        <w:t xml:space="preserve"> размер ежемесячной арендной платы за пользование </w:t>
      </w:r>
      <w:r w:rsidR="00EE38B3" w:rsidRPr="00F82110">
        <w:rPr>
          <w:rFonts w:ascii="Times New Roman" w:hAnsi="Times New Roman"/>
          <w:sz w:val="24"/>
          <w:szCs w:val="24"/>
        </w:rPr>
        <w:t>объектом</w:t>
      </w:r>
      <w:r w:rsidR="003A4CCD" w:rsidRPr="00F82110">
        <w:rPr>
          <w:rFonts w:ascii="Times New Roman" w:hAnsi="Times New Roman"/>
          <w:sz w:val="24"/>
          <w:szCs w:val="24"/>
        </w:rPr>
        <w:t xml:space="preserve">, общей площадью </w:t>
      </w:r>
      <w:r w:rsidR="001A2342">
        <w:rPr>
          <w:rFonts w:ascii="Times New Roman" w:hAnsi="Times New Roman"/>
          <w:sz w:val="24"/>
          <w:szCs w:val="24"/>
        </w:rPr>
        <w:t>1044,9</w:t>
      </w:r>
      <w:r w:rsidR="00A473C6" w:rsidRPr="00F82110">
        <w:rPr>
          <w:rFonts w:ascii="Times New Roman" w:hAnsi="Times New Roman"/>
          <w:sz w:val="24"/>
          <w:szCs w:val="24"/>
        </w:rPr>
        <w:t xml:space="preserve"> кв. </w:t>
      </w:r>
      <w:r w:rsidR="003A4CCD" w:rsidRPr="00F82110">
        <w:rPr>
          <w:rFonts w:ascii="Times New Roman" w:hAnsi="Times New Roman"/>
          <w:sz w:val="24"/>
          <w:szCs w:val="24"/>
        </w:rPr>
        <w:t>м</w:t>
      </w:r>
      <w:r w:rsidR="00A473C6" w:rsidRPr="00F82110">
        <w:rPr>
          <w:rFonts w:ascii="Times New Roman" w:hAnsi="Times New Roman"/>
          <w:sz w:val="24"/>
          <w:szCs w:val="24"/>
        </w:rPr>
        <w:t>,</w:t>
      </w:r>
      <w:r w:rsidR="003A4CCD" w:rsidRPr="00F82110">
        <w:rPr>
          <w:rFonts w:ascii="Times New Roman" w:hAnsi="Times New Roman"/>
          <w:sz w:val="24"/>
          <w:szCs w:val="24"/>
        </w:rPr>
        <w:t xml:space="preserve"> </w:t>
      </w:r>
      <w:r w:rsidR="00797F58" w:rsidRPr="00F82110">
        <w:rPr>
          <w:rFonts w:ascii="Times New Roman" w:hAnsi="Times New Roman"/>
          <w:sz w:val="24"/>
          <w:szCs w:val="24"/>
        </w:rPr>
        <w:t xml:space="preserve">установлен в соответствии с Отчетом </w:t>
      </w:r>
      <w:r w:rsidR="005365B0" w:rsidRPr="00F82110">
        <w:rPr>
          <w:rFonts w:ascii="Times New Roman" w:hAnsi="Times New Roman"/>
          <w:sz w:val="24"/>
          <w:szCs w:val="24"/>
        </w:rPr>
        <w:t xml:space="preserve">об оценке рыночной стоимости </w:t>
      </w:r>
      <w:r w:rsidR="00791D76" w:rsidRPr="00757142">
        <w:rPr>
          <w:rFonts w:ascii="Times New Roman" w:hAnsi="Times New Roman"/>
          <w:sz w:val="24"/>
          <w:szCs w:val="24"/>
        </w:rPr>
        <w:t xml:space="preserve">№ </w:t>
      </w:r>
      <w:r w:rsidR="00757142" w:rsidRPr="00757142">
        <w:rPr>
          <w:rFonts w:ascii="Times New Roman" w:hAnsi="Times New Roman"/>
          <w:sz w:val="24"/>
          <w:szCs w:val="24"/>
        </w:rPr>
        <w:t>59</w:t>
      </w:r>
      <w:r w:rsidR="00BA3FC9" w:rsidRPr="00757142">
        <w:rPr>
          <w:rFonts w:ascii="Times New Roman" w:hAnsi="Times New Roman"/>
          <w:sz w:val="24"/>
          <w:szCs w:val="24"/>
        </w:rPr>
        <w:t>-202</w:t>
      </w:r>
      <w:r w:rsidR="00757142">
        <w:rPr>
          <w:rFonts w:ascii="Times New Roman" w:hAnsi="Times New Roman"/>
          <w:sz w:val="24"/>
          <w:szCs w:val="24"/>
        </w:rPr>
        <w:t>2</w:t>
      </w:r>
      <w:r w:rsidR="005365B0" w:rsidRPr="00F82110">
        <w:rPr>
          <w:rFonts w:ascii="Times New Roman" w:hAnsi="Times New Roman"/>
          <w:sz w:val="24"/>
          <w:szCs w:val="24"/>
        </w:rPr>
        <w:t>, объект оценки:</w:t>
      </w:r>
      <w:r w:rsidR="000F182C" w:rsidRPr="00F82110">
        <w:rPr>
          <w:rFonts w:ascii="Times New Roman" w:hAnsi="Times New Roman"/>
          <w:sz w:val="24"/>
          <w:szCs w:val="24"/>
        </w:rPr>
        <w:t xml:space="preserve"> </w:t>
      </w:r>
      <w:r w:rsidR="000F182C" w:rsidRPr="00757142">
        <w:rPr>
          <w:rFonts w:ascii="Times New Roman" w:hAnsi="Times New Roman"/>
          <w:sz w:val="24"/>
          <w:szCs w:val="24"/>
        </w:rPr>
        <w:t xml:space="preserve">Величина рыночной стоимости ежемесячной арендной платы за пользование </w:t>
      </w:r>
      <w:r w:rsidR="00DC0D27" w:rsidRPr="00757142">
        <w:rPr>
          <w:rFonts w:ascii="Times New Roman" w:hAnsi="Times New Roman"/>
          <w:sz w:val="24"/>
          <w:szCs w:val="24"/>
        </w:rPr>
        <w:t xml:space="preserve">нежилым </w:t>
      </w:r>
      <w:r w:rsidR="00757142" w:rsidRPr="00757142">
        <w:rPr>
          <w:rFonts w:ascii="Times New Roman" w:hAnsi="Times New Roman"/>
          <w:sz w:val="24"/>
          <w:szCs w:val="24"/>
        </w:rPr>
        <w:t>зданием – магазином «Детский мир»</w:t>
      </w:r>
      <w:r w:rsidR="000F182C" w:rsidRPr="00757142">
        <w:rPr>
          <w:rFonts w:ascii="Times New Roman" w:hAnsi="Times New Roman"/>
          <w:sz w:val="24"/>
          <w:szCs w:val="24"/>
        </w:rPr>
        <w:t xml:space="preserve">, </w:t>
      </w:r>
      <w:r w:rsidR="00757142" w:rsidRPr="00757142">
        <w:rPr>
          <w:rFonts w:ascii="Times New Roman" w:hAnsi="Times New Roman"/>
          <w:sz w:val="24"/>
          <w:szCs w:val="24"/>
        </w:rPr>
        <w:t xml:space="preserve">общей </w:t>
      </w:r>
      <w:r w:rsidR="000F182C" w:rsidRPr="00757142">
        <w:rPr>
          <w:rFonts w:ascii="Times New Roman" w:hAnsi="Times New Roman"/>
          <w:sz w:val="24"/>
          <w:szCs w:val="24"/>
        </w:rPr>
        <w:t xml:space="preserve">площадью </w:t>
      </w:r>
      <w:r w:rsidR="00757142" w:rsidRPr="00757142">
        <w:rPr>
          <w:rFonts w:ascii="Times New Roman" w:hAnsi="Times New Roman"/>
          <w:sz w:val="24"/>
          <w:szCs w:val="24"/>
        </w:rPr>
        <w:t>1044,9</w:t>
      </w:r>
      <w:r w:rsidR="000F182C" w:rsidRPr="00757142">
        <w:rPr>
          <w:rFonts w:ascii="Times New Roman" w:hAnsi="Times New Roman"/>
          <w:sz w:val="24"/>
          <w:szCs w:val="24"/>
        </w:rPr>
        <w:t xml:space="preserve"> кв.</w:t>
      </w:r>
      <w:r w:rsidR="00A473C6" w:rsidRPr="00757142">
        <w:rPr>
          <w:rFonts w:ascii="Times New Roman" w:hAnsi="Times New Roman"/>
          <w:sz w:val="24"/>
          <w:szCs w:val="24"/>
        </w:rPr>
        <w:t xml:space="preserve"> </w:t>
      </w:r>
      <w:r w:rsidR="000F182C" w:rsidRPr="00757142">
        <w:rPr>
          <w:rFonts w:ascii="Times New Roman" w:hAnsi="Times New Roman"/>
          <w:sz w:val="24"/>
          <w:szCs w:val="24"/>
        </w:rPr>
        <w:t>м,</w:t>
      </w:r>
      <w:r w:rsidR="00A473C6" w:rsidRPr="00757142">
        <w:rPr>
          <w:rFonts w:ascii="Times New Roman" w:hAnsi="Times New Roman"/>
          <w:sz w:val="24"/>
          <w:szCs w:val="24"/>
        </w:rPr>
        <w:t xml:space="preserve"> </w:t>
      </w:r>
      <w:r w:rsidR="000F182C" w:rsidRPr="00757142">
        <w:rPr>
          <w:rFonts w:ascii="Times New Roman" w:hAnsi="Times New Roman"/>
          <w:sz w:val="24"/>
          <w:szCs w:val="24"/>
        </w:rPr>
        <w:t>расположенн</w:t>
      </w:r>
      <w:r w:rsidR="00757142" w:rsidRPr="00757142">
        <w:rPr>
          <w:rFonts w:ascii="Times New Roman" w:hAnsi="Times New Roman"/>
          <w:sz w:val="24"/>
          <w:szCs w:val="24"/>
        </w:rPr>
        <w:t>ым</w:t>
      </w:r>
      <w:r w:rsidR="00FB5380" w:rsidRPr="00757142">
        <w:rPr>
          <w:rFonts w:ascii="Times New Roman" w:hAnsi="Times New Roman"/>
          <w:sz w:val="24"/>
          <w:szCs w:val="24"/>
        </w:rPr>
        <w:t xml:space="preserve"> </w:t>
      </w:r>
      <w:r w:rsidR="000F182C" w:rsidRPr="00757142">
        <w:rPr>
          <w:rFonts w:ascii="Times New Roman" w:hAnsi="Times New Roman"/>
          <w:sz w:val="24"/>
          <w:szCs w:val="24"/>
        </w:rPr>
        <w:t xml:space="preserve">по адресу: Забайкальский край, </w:t>
      </w:r>
      <w:r w:rsidR="00BA3FC9" w:rsidRPr="00757142">
        <w:rPr>
          <w:rFonts w:ascii="Times New Roman" w:hAnsi="Times New Roman"/>
          <w:sz w:val="24"/>
          <w:szCs w:val="24"/>
        </w:rPr>
        <w:t xml:space="preserve">Краснокаменский район, </w:t>
      </w:r>
      <w:proofErr w:type="gramStart"/>
      <w:r w:rsidR="00A473C6" w:rsidRPr="00757142">
        <w:rPr>
          <w:rFonts w:ascii="Times New Roman" w:hAnsi="Times New Roman"/>
          <w:sz w:val="24"/>
          <w:szCs w:val="24"/>
        </w:rPr>
        <w:t>г</w:t>
      </w:r>
      <w:proofErr w:type="gramEnd"/>
      <w:r w:rsidR="00A473C6" w:rsidRPr="00757142">
        <w:rPr>
          <w:rFonts w:ascii="Times New Roman" w:hAnsi="Times New Roman"/>
          <w:sz w:val="24"/>
          <w:szCs w:val="24"/>
        </w:rPr>
        <w:t xml:space="preserve">. Краснокаменск, </w:t>
      </w:r>
      <w:r w:rsidR="00FB5380" w:rsidRPr="00757142">
        <w:rPr>
          <w:rFonts w:ascii="Times New Roman" w:hAnsi="Times New Roman"/>
          <w:sz w:val="24"/>
          <w:szCs w:val="24"/>
        </w:rPr>
        <w:t>5</w:t>
      </w:r>
      <w:r w:rsidR="00757142" w:rsidRPr="00757142">
        <w:rPr>
          <w:rFonts w:ascii="Times New Roman" w:hAnsi="Times New Roman"/>
          <w:sz w:val="24"/>
          <w:szCs w:val="24"/>
        </w:rPr>
        <w:t>19</w:t>
      </w:r>
      <w:r w:rsidR="00A473C6" w:rsidRPr="00757142">
        <w:rPr>
          <w:rFonts w:ascii="Times New Roman" w:hAnsi="Times New Roman"/>
          <w:sz w:val="24"/>
          <w:szCs w:val="24"/>
        </w:rPr>
        <w:t xml:space="preserve"> </w:t>
      </w:r>
      <w:r w:rsidR="000F182C" w:rsidRPr="00757142">
        <w:rPr>
          <w:rFonts w:ascii="Times New Roman" w:hAnsi="Times New Roman"/>
          <w:sz w:val="24"/>
          <w:szCs w:val="24"/>
        </w:rPr>
        <w:t>(без НДС, без учета коммунальных услуг и эксплуатационных платежей)</w:t>
      </w:r>
      <w:r w:rsidR="002B38FD" w:rsidRPr="00757142">
        <w:rPr>
          <w:rFonts w:ascii="Times New Roman" w:hAnsi="Times New Roman"/>
          <w:sz w:val="24"/>
          <w:szCs w:val="24"/>
        </w:rPr>
        <w:t xml:space="preserve">, </w:t>
      </w:r>
      <w:r w:rsidR="00797F58" w:rsidRPr="00757142">
        <w:rPr>
          <w:rFonts w:ascii="Times New Roman" w:hAnsi="Times New Roman"/>
          <w:sz w:val="24"/>
          <w:szCs w:val="24"/>
        </w:rPr>
        <w:t>выполненным ООО «</w:t>
      </w:r>
      <w:proofErr w:type="spellStart"/>
      <w:r w:rsidR="002B38FD" w:rsidRPr="00757142">
        <w:rPr>
          <w:rFonts w:ascii="Times New Roman" w:hAnsi="Times New Roman"/>
          <w:sz w:val="24"/>
          <w:szCs w:val="24"/>
        </w:rPr>
        <w:t>СтандаРт</w:t>
      </w:r>
      <w:proofErr w:type="spellEnd"/>
      <w:r w:rsidR="002B38FD" w:rsidRPr="00757142">
        <w:rPr>
          <w:rFonts w:ascii="Times New Roman" w:hAnsi="Times New Roman"/>
          <w:sz w:val="24"/>
          <w:szCs w:val="24"/>
        </w:rPr>
        <w:t xml:space="preserve"> Оценка</w:t>
      </w:r>
      <w:r w:rsidR="00797F58" w:rsidRPr="00757142">
        <w:rPr>
          <w:rFonts w:ascii="Times New Roman" w:hAnsi="Times New Roman"/>
          <w:sz w:val="24"/>
          <w:szCs w:val="24"/>
        </w:rPr>
        <w:t>»</w:t>
      </w:r>
      <w:r w:rsidR="00FA5C27" w:rsidRPr="00757142">
        <w:rPr>
          <w:rFonts w:ascii="Times New Roman" w:hAnsi="Times New Roman"/>
          <w:sz w:val="24"/>
          <w:szCs w:val="24"/>
        </w:rPr>
        <w:t xml:space="preserve"> г. Чита</w:t>
      </w:r>
      <w:r w:rsidR="006F52F7" w:rsidRPr="00757142">
        <w:rPr>
          <w:rFonts w:ascii="Times New Roman" w:hAnsi="Times New Roman"/>
          <w:sz w:val="24"/>
          <w:szCs w:val="24"/>
        </w:rPr>
        <w:t>,</w:t>
      </w:r>
      <w:r w:rsidR="00797F58" w:rsidRPr="00757142">
        <w:rPr>
          <w:rFonts w:ascii="Times New Roman" w:hAnsi="Times New Roman"/>
          <w:sz w:val="24"/>
          <w:szCs w:val="24"/>
        </w:rPr>
        <w:t xml:space="preserve"> </w:t>
      </w:r>
      <w:r w:rsidR="00650C4A" w:rsidRPr="00757142">
        <w:rPr>
          <w:rFonts w:ascii="Times New Roman" w:hAnsi="Times New Roman"/>
          <w:sz w:val="24"/>
          <w:szCs w:val="24"/>
        </w:rPr>
        <w:t>составляет в сумме ежемесячно</w:t>
      </w:r>
      <w:r w:rsidR="00F50305" w:rsidRPr="00757142">
        <w:rPr>
          <w:rFonts w:ascii="Times New Roman" w:hAnsi="Times New Roman"/>
          <w:sz w:val="24"/>
          <w:szCs w:val="24"/>
        </w:rPr>
        <w:t xml:space="preserve"> </w:t>
      </w:r>
      <w:r w:rsidR="00E73B5C" w:rsidRPr="00757142">
        <w:rPr>
          <w:rFonts w:ascii="Times New Roman" w:hAnsi="Times New Roman"/>
          <w:sz w:val="24"/>
          <w:szCs w:val="24"/>
        </w:rPr>
        <w:t>–</w:t>
      </w:r>
      <w:r w:rsidR="00650C4A" w:rsidRPr="00757142">
        <w:rPr>
          <w:rFonts w:ascii="Times New Roman" w:hAnsi="Times New Roman"/>
          <w:sz w:val="24"/>
          <w:szCs w:val="24"/>
        </w:rPr>
        <w:t xml:space="preserve"> </w:t>
      </w:r>
      <w:r w:rsidR="00757142" w:rsidRPr="00757142">
        <w:rPr>
          <w:rFonts w:ascii="Times New Roman" w:hAnsi="Times New Roman"/>
          <w:sz w:val="24"/>
          <w:szCs w:val="24"/>
        </w:rPr>
        <w:t>138 972</w:t>
      </w:r>
      <w:r w:rsidR="00F4224A" w:rsidRPr="00757142">
        <w:rPr>
          <w:rFonts w:ascii="Times New Roman" w:hAnsi="Times New Roman"/>
          <w:sz w:val="24"/>
          <w:szCs w:val="24"/>
        </w:rPr>
        <w:t xml:space="preserve"> </w:t>
      </w:r>
      <w:r w:rsidR="005365B0" w:rsidRPr="00757142">
        <w:rPr>
          <w:rFonts w:ascii="Times New Roman" w:hAnsi="Times New Roman"/>
          <w:sz w:val="24"/>
          <w:szCs w:val="24"/>
        </w:rPr>
        <w:t>(</w:t>
      </w:r>
      <w:r w:rsidR="00757142" w:rsidRPr="00757142">
        <w:rPr>
          <w:rFonts w:ascii="Times New Roman" w:hAnsi="Times New Roman"/>
          <w:sz w:val="24"/>
          <w:szCs w:val="24"/>
        </w:rPr>
        <w:t>Сто тридцать восемь тысяч девятьсот семьдесят два</w:t>
      </w:r>
      <w:r w:rsidR="005365B0" w:rsidRPr="00757142">
        <w:rPr>
          <w:rFonts w:ascii="Times New Roman" w:hAnsi="Times New Roman"/>
          <w:sz w:val="24"/>
          <w:szCs w:val="24"/>
        </w:rPr>
        <w:t>) руб</w:t>
      </w:r>
      <w:r w:rsidR="006E324F" w:rsidRPr="00757142">
        <w:rPr>
          <w:rFonts w:ascii="Times New Roman" w:hAnsi="Times New Roman"/>
          <w:sz w:val="24"/>
          <w:szCs w:val="24"/>
        </w:rPr>
        <w:t>л</w:t>
      </w:r>
      <w:r w:rsidR="00757142" w:rsidRPr="00757142">
        <w:rPr>
          <w:rFonts w:ascii="Times New Roman" w:hAnsi="Times New Roman"/>
          <w:sz w:val="24"/>
          <w:szCs w:val="24"/>
        </w:rPr>
        <w:t>я</w:t>
      </w:r>
      <w:r w:rsidR="005365B0" w:rsidRPr="00757142">
        <w:rPr>
          <w:rFonts w:ascii="Times New Roman" w:hAnsi="Times New Roman"/>
          <w:sz w:val="24"/>
          <w:szCs w:val="24"/>
        </w:rPr>
        <w:t xml:space="preserve"> </w:t>
      </w:r>
      <w:r w:rsidR="00757142" w:rsidRPr="00757142">
        <w:rPr>
          <w:rFonts w:ascii="Times New Roman" w:hAnsi="Times New Roman"/>
          <w:sz w:val="24"/>
          <w:szCs w:val="24"/>
        </w:rPr>
        <w:t>0</w:t>
      </w:r>
      <w:r w:rsidR="00952F61" w:rsidRPr="00757142">
        <w:rPr>
          <w:rFonts w:ascii="Times New Roman" w:hAnsi="Times New Roman"/>
          <w:sz w:val="24"/>
          <w:szCs w:val="24"/>
        </w:rPr>
        <w:t>0</w:t>
      </w:r>
      <w:r w:rsidR="005365B0" w:rsidRPr="00757142">
        <w:rPr>
          <w:rFonts w:ascii="Times New Roman" w:hAnsi="Times New Roman"/>
          <w:sz w:val="24"/>
          <w:szCs w:val="24"/>
        </w:rPr>
        <w:t xml:space="preserve"> коп</w:t>
      </w:r>
      <w:r w:rsidR="00CF3CF4" w:rsidRPr="00757142">
        <w:rPr>
          <w:rFonts w:ascii="Times New Roman" w:hAnsi="Times New Roman"/>
          <w:sz w:val="24"/>
          <w:szCs w:val="24"/>
        </w:rPr>
        <w:t>.</w:t>
      </w:r>
    </w:p>
    <w:p w:rsidR="00422689" w:rsidRPr="00135B36" w:rsidRDefault="00422689" w:rsidP="00F82110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16"/>
          <w:szCs w:val="16"/>
        </w:rPr>
      </w:pPr>
    </w:p>
    <w:p w:rsidR="00422689" w:rsidRPr="00F82110" w:rsidRDefault="00422689" w:rsidP="00F82110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F82110">
        <w:rPr>
          <w:rFonts w:ascii="Times New Roman" w:hAnsi="Times New Roman"/>
          <w:b/>
          <w:sz w:val="24"/>
          <w:szCs w:val="24"/>
        </w:rPr>
        <w:t xml:space="preserve">Величина повышения начальной цены договора (Шаг аукциона) </w:t>
      </w:r>
    </w:p>
    <w:p w:rsidR="0016530F" w:rsidRPr="00F82110" w:rsidRDefault="00422689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 xml:space="preserve">Шаг аукциона - величина повышения начальной цены договора - установлен в размере 5% от </w:t>
      </w:r>
      <w:r w:rsidR="0016530F" w:rsidRPr="00F82110">
        <w:rPr>
          <w:rFonts w:ascii="Times New Roman" w:hAnsi="Times New Roman"/>
          <w:sz w:val="24"/>
          <w:szCs w:val="24"/>
        </w:rPr>
        <w:t>начальной (минимальной) цены договора (цены лота), указанной в извещении о проведен</w:t>
      </w:r>
      <w:proofErr w:type="gramStart"/>
      <w:r w:rsidR="0016530F" w:rsidRPr="00F82110">
        <w:rPr>
          <w:rFonts w:ascii="Times New Roman" w:hAnsi="Times New Roman"/>
          <w:sz w:val="24"/>
          <w:szCs w:val="24"/>
        </w:rPr>
        <w:t>ии ау</w:t>
      </w:r>
      <w:proofErr w:type="gramEnd"/>
      <w:r w:rsidR="0016530F" w:rsidRPr="00F82110">
        <w:rPr>
          <w:rFonts w:ascii="Times New Roman" w:hAnsi="Times New Roman"/>
          <w:sz w:val="24"/>
          <w:szCs w:val="24"/>
        </w:rPr>
        <w:t xml:space="preserve">кциона </w:t>
      </w:r>
      <w:r w:rsidRPr="00F82110">
        <w:rPr>
          <w:rFonts w:ascii="Times New Roman" w:hAnsi="Times New Roman"/>
          <w:sz w:val="24"/>
          <w:szCs w:val="24"/>
        </w:rPr>
        <w:t xml:space="preserve">за пользование нежилым </w:t>
      </w:r>
      <w:r w:rsidR="001A2342">
        <w:rPr>
          <w:rFonts w:ascii="Times New Roman" w:hAnsi="Times New Roman"/>
          <w:sz w:val="24"/>
          <w:szCs w:val="24"/>
        </w:rPr>
        <w:t>зданием</w:t>
      </w:r>
      <w:r w:rsidRPr="00F82110">
        <w:rPr>
          <w:rFonts w:ascii="Times New Roman" w:hAnsi="Times New Roman"/>
          <w:sz w:val="24"/>
          <w:szCs w:val="24"/>
        </w:rPr>
        <w:t xml:space="preserve"> без НДС, </w:t>
      </w:r>
      <w:r w:rsidR="001A2342">
        <w:rPr>
          <w:rFonts w:ascii="Times New Roman" w:hAnsi="Times New Roman"/>
          <w:sz w:val="24"/>
          <w:szCs w:val="24"/>
        </w:rPr>
        <w:t xml:space="preserve">без учета </w:t>
      </w:r>
      <w:r w:rsidRPr="00F82110">
        <w:rPr>
          <w:rFonts w:ascii="Times New Roman" w:hAnsi="Times New Roman"/>
          <w:sz w:val="24"/>
          <w:szCs w:val="24"/>
        </w:rPr>
        <w:t xml:space="preserve">коммунальных услуг и эксплуатационных платежей, и составляет – </w:t>
      </w:r>
      <w:r w:rsidR="00757142" w:rsidRPr="00757142">
        <w:rPr>
          <w:rFonts w:ascii="Times New Roman" w:hAnsi="Times New Roman"/>
          <w:sz w:val="24"/>
          <w:szCs w:val="24"/>
        </w:rPr>
        <w:t>6 948,60</w:t>
      </w:r>
      <w:r w:rsidRPr="00757142">
        <w:rPr>
          <w:rFonts w:ascii="Times New Roman" w:hAnsi="Times New Roman"/>
          <w:sz w:val="24"/>
          <w:szCs w:val="24"/>
        </w:rPr>
        <w:t xml:space="preserve"> (</w:t>
      </w:r>
      <w:r w:rsidR="00757142" w:rsidRPr="00757142">
        <w:rPr>
          <w:rFonts w:ascii="Times New Roman" w:hAnsi="Times New Roman"/>
          <w:sz w:val="24"/>
          <w:szCs w:val="24"/>
        </w:rPr>
        <w:t>Шесть тысяч девятьсот сорок восемь</w:t>
      </w:r>
      <w:r w:rsidRPr="00757142">
        <w:rPr>
          <w:rFonts w:ascii="Times New Roman" w:hAnsi="Times New Roman"/>
          <w:sz w:val="24"/>
          <w:szCs w:val="24"/>
        </w:rPr>
        <w:t>) рубл</w:t>
      </w:r>
      <w:r w:rsidR="00757142" w:rsidRPr="00757142">
        <w:rPr>
          <w:rFonts w:ascii="Times New Roman" w:hAnsi="Times New Roman"/>
          <w:sz w:val="24"/>
          <w:szCs w:val="24"/>
        </w:rPr>
        <w:t>ей</w:t>
      </w:r>
      <w:r w:rsidRPr="00757142">
        <w:rPr>
          <w:rFonts w:ascii="Times New Roman" w:hAnsi="Times New Roman"/>
          <w:sz w:val="24"/>
          <w:szCs w:val="24"/>
        </w:rPr>
        <w:t xml:space="preserve"> </w:t>
      </w:r>
      <w:r w:rsidR="00757142" w:rsidRPr="00757142">
        <w:rPr>
          <w:rFonts w:ascii="Times New Roman" w:hAnsi="Times New Roman"/>
          <w:sz w:val="24"/>
          <w:szCs w:val="24"/>
        </w:rPr>
        <w:t>60</w:t>
      </w:r>
      <w:r w:rsidRPr="00757142">
        <w:rPr>
          <w:rFonts w:ascii="Times New Roman" w:hAnsi="Times New Roman"/>
          <w:sz w:val="24"/>
          <w:szCs w:val="24"/>
        </w:rPr>
        <w:t xml:space="preserve"> копеек.</w:t>
      </w:r>
      <w:r w:rsidR="0016530F" w:rsidRPr="00F82110">
        <w:rPr>
          <w:rFonts w:ascii="Times New Roman" w:hAnsi="Times New Roman"/>
          <w:sz w:val="24"/>
          <w:szCs w:val="24"/>
        </w:rPr>
        <w:t xml:space="preserve"> </w:t>
      </w:r>
    </w:p>
    <w:p w:rsidR="00E51452" w:rsidRPr="00135B36" w:rsidRDefault="00E51452" w:rsidP="00F82110">
      <w:pPr>
        <w:pStyle w:val="1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E51452" w:rsidRPr="00F82110" w:rsidRDefault="00E51452" w:rsidP="00F82110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110">
        <w:rPr>
          <w:rFonts w:ascii="Times New Roman" w:hAnsi="Times New Roman" w:cs="Times New Roman"/>
          <w:sz w:val="24"/>
          <w:szCs w:val="24"/>
        </w:rPr>
        <w:t>Средства платежа – денежные средства в валюте Российской Федерации (рубли).</w:t>
      </w:r>
    </w:p>
    <w:p w:rsidR="00C01912" w:rsidRDefault="00C01912" w:rsidP="00F82110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51452" w:rsidRPr="00F82110" w:rsidRDefault="00E51452" w:rsidP="00F82110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110">
        <w:rPr>
          <w:rFonts w:ascii="Times New Roman" w:hAnsi="Times New Roman" w:cs="Times New Roman"/>
          <w:sz w:val="24"/>
          <w:szCs w:val="24"/>
        </w:rPr>
        <w:t xml:space="preserve">Указанные в настоящей аукционной документации </w:t>
      </w:r>
      <w:r w:rsidR="005D7F58" w:rsidRPr="00F82110">
        <w:rPr>
          <w:rFonts w:ascii="Times New Roman" w:hAnsi="Times New Roman" w:cs="Times New Roman"/>
          <w:sz w:val="24"/>
          <w:szCs w:val="24"/>
        </w:rPr>
        <w:t>начальный размер ежемесячной арендной платы за пользование объектом</w:t>
      </w:r>
      <w:r w:rsidRPr="00F82110">
        <w:rPr>
          <w:rFonts w:ascii="Times New Roman" w:hAnsi="Times New Roman" w:cs="Times New Roman"/>
          <w:sz w:val="24"/>
          <w:szCs w:val="24"/>
        </w:rPr>
        <w:t>, размер задатка и шаг аукциона не включают в себя НДС и иные налоги и сборы. Предусмотренные действующим налоговым законодательством Российско</w:t>
      </w:r>
      <w:r w:rsidR="005D7F58" w:rsidRPr="00F82110">
        <w:rPr>
          <w:rFonts w:ascii="Times New Roman" w:hAnsi="Times New Roman" w:cs="Times New Roman"/>
          <w:sz w:val="24"/>
          <w:szCs w:val="24"/>
        </w:rPr>
        <w:t xml:space="preserve">й Федерации налоговые платежи </w:t>
      </w:r>
      <w:r w:rsidRPr="00F82110">
        <w:rPr>
          <w:rFonts w:ascii="Times New Roman" w:hAnsi="Times New Roman" w:cs="Times New Roman"/>
          <w:sz w:val="24"/>
          <w:szCs w:val="24"/>
        </w:rPr>
        <w:t xml:space="preserve">исчисляются и уплачиваются </w:t>
      </w:r>
      <w:r w:rsidR="005D7F58" w:rsidRPr="00F82110">
        <w:rPr>
          <w:rFonts w:ascii="Times New Roman" w:hAnsi="Times New Roman" w:cs="Times New Roman"/>
          <w:sz w:val="24"/>
          <w:szCs w:val="24"/>
        </w:rPr>
        <w:t>арендатором</w:t>
      </w:r>
      <w:r w:rsidRPr="00F82110">
        <w:rPr>
          <w:rFonts w:ascii="Times New Roman" w:hAnsi="Times New Roman" w:cs="Times New Roman"/>
          <w:sz w:val="24"/>
          <w:szCs w:val="24"/>
        </w:rPr>
        <w:t xml:space="preserve"> муниципального имущества самостоятельно, в установленном порядке. В случае если </w:t>
      </w:r>
      <w:r w:rsidR="005D7F58" w:rsidRPr="00F82110">
        <w:rPr>
          <w:rFonts w:ascii="Times New Roman" w:hAnsi="Times New Roman" w:cs="Times New Roman"/>
          <w:sz w:val="24"/>
          <w:szCs w:val="24"/>
        </w:rPr>
        <w:t>арендатором</w:t>
      </w:r>
      <w:r w:rsidRPr="00F82110">
        <w:rPr>
          <w:rFonts w:ascii="Times New Roman" w:hAnsi="Times New Roman" w:cs="Times New Roman"/>
          <w:sz w:val="24"/>
          <w:szCs w:val="24"/>
        </w:rPr>
        <w:t xml:space="preserve"> является физическое лицо, за исключением индивидуального предпринимателя или иного занимающегося частной практикой лица, сумма</w:t>
      </w:r>
      <w:r w:rsidR="005D7F58" w:rsidRPr="00F82110">
        <w:rPr>
          <w:rFonts w:ascii="Times New Roman" w:hAnsi="Times New Roman" w:cs="Times New Roman"/>
          <w:sz w:val="24"/>
          <w:szCs w:val="24"/>
        </w:rPr>
        <w:t xml:space="preserve"> ежемесячной арендной платы</w:t>
      </w:r>
      <w:r w:rsidRPr="00F82110">
        <w:rPr>
          <w:rFonts w:ascii="Times New Roman" w:hAnsi="Times New Roman" w:cs="Times New Roman"/>
          <w:sz w:val="24"/>
          <w:szCs w:val="24"/>
        </w:rPr>
        <w:t xml:space="preserve"> увеличивается на размер НДС</w:t>
      </w:r>
      <w:r w:rsidR="005D7F58" w:rsidRPr="00F82110">
        <w:rPr>
          <w:rFonts w:ascii="Times New Roman" w:hAnsi="Times New Roman" w:cs="Times New Roman"/>
          <w:sz w:val="24"/>
          <w:szCs w:val="24"/>
        </w:rPr>
        <w:t>.</w:t>
      </w:r>
    </w:p>
    <w:p w:rsidR="00E51452" w:rsidRPr="00F82110" w:rsidRDefault="00E51452" w:rsidP="00F82110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F82110">
        <w:rPr>
          <w:rFonts w:ascii="Times New Roman" w:hAnsi="Times New Roman"/>
          <w:color w:val="000000"/>
          <w:sz w:val="24"/>
          <w:szCs w:val="24"/>
        </w:rPr>
        <w:t>Подача предложений о цене проводится в день и время, указанные в извещении о проведении торгов на электронной площадке http://utp.sberbank-ast.ru в сети Интернет.</w:t>
      </w:r>
      <w:proofErr w:type="gramEnd"/>
    </w:p>
    <w:p w:rsidR="00422689" w:rsidRPr="00F82110" w:rsidRDefault="00422689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22689" w:rsidRPr="00F82110" w:rsidRDefault="00422689" w:rsidP="00F8211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82110">
        <w:rPr>
          <w:rFonts w:ascii="Times New Roman" w:hAnsi="Times New Roman"/>
          <w:b/>
          <w:sz w:val="24"/>
          <w:szCs w:val="24"/>
        </w:rPr>
        <w:t>Дата начала, дата и время окончания срока подачи заявок и место подачи заявок на участие в аукционе.</w:t>
      </w:r>
    </w:p>
    <w:p w:rsidR="00790BF5" w:rsidRPr="00790BF5" w:rsidRDefault="00790BF5" w:rsidP="00790BF5">
      <w:pPr>
        <w:pStyle w:val="1"/>
        <w:ind w:firstLine="567"/>
        <w:jc w:val="both"/>
        <w:rPr>
          <w:rFonts w:ascii="Times New Roman" w:hAnsi="Times New Roman"/>
          <w:sz w:val="24"/>
          <w:szCs w:val="24"/>
        </w:rPr>
      </w:pPr>
      <w:r w:rsidRPr="003F596F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790BF5">
        <w:rPr>
          <w:rFonts w:ascii="Times New Roman" w:hAnsi="Times New Roman"/>
          <w:sz w:val="24"/>
          <w:szCs w:val="24"/>
          <w:u w:val="single"/>
        </w:rPr>
        <w:t>Указанное</w:t>
      </w:r>
      <w:proofErr w:type="gramEnd"/>
      <w:r w:rsidRPr="00790BF5">
        <w:rPr>
          <w:rFonts w:ascii="Times New Roman" w:hAnsi="Times New Roman"/>
          <w:sz w:val="24"/>
          <w:szCs w:val="24"/>
          <w:u w:val="single"/>
        </w:rPr>
        <w:t xml:space="preserve"> в настояще</w:t>
      </w:r>
      <w:r>
        <w:rPr>
          <w:rFonts w:ascii="Times New Roman" w:hAnsi="Times New Roman"/>
          <w:sz w:val="24"/>
          <w:szCs w:val="24"/>
          <w:u w:val="single"/>
        </w:rPr>
        <w:t xml:space="preserve">й аукционной документации </w:t>
      </w:r>
      <w:r w:rsidRPr="00790BF5">
        <w:rPr>
          <w:rFonts w:ascii="Times New Roman" w:hAnsi="Times New Roman"/>
          <w:sz w:val="24"/>
          <w:szCs w:val="24"/>
          <w:u w:val="single"/>
        </w:rPr>
        <w:t xml:space="preserve"> – московское</w:t>
      </w:r>
      <w:r w:rsidRPr="00790BF5">
        <w:rPr>
          <w:rFonts w:ascii="Times New Roman" w:hAnsi="Times New Roman"/>
          <w:sz w:val="24"/>
          <w:szCs w:val="24"/>
        </w:rPr>
        <w:t>.</w:t>
      </w:r>
    </w:p>
    <w:p w:rsidR="00790BF5" w:rsidRPr="00790BF5" w:rsidRDefault="00790BF5" w:rsidP="00790BF5">
      <w:pPr>
        <w:pStyle w:val="1"/>
        <w:ind w:firstLine="567"/>
        <w:jc w:val="both"/>
        <w:rPr>
          <w:rFonts w:ascii="Times New Roman" w:hAnsi="Times New Roman"/>
          <w:sz w:val="24"/>
          <w:szCs w:val="24"/>
        </w:rPr>
      </w:pPr>
      <w:r w:rsidRPr="00790BF5">
        <w:rPr>
          <w:rFonts w:ascii="Times New Roman" w:hAnsi="Times New Roman"/>
          <w:sz w:val="24"/>
          <w:szCs w:val="24"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28614F" w:rsidRPr="000477EE" w:rsidRDefault="00422689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lastRenderedPageBreak/>
        <w:t>Датой начала срока подачи заявок на участие в аукционе является день, следующий за днем размещения на официальном сайте извещения о проведен</w:t>
      </w:r>
      <w:proofErr w:type="gramStart"/>
      <w:r w:rsidRPr="00F82110">
        <w:rPr>
          <w:rFonts w:ascii="Times New Roman" w:hAnsi="Times New Roman"/>
          <w:sz w:val="24"/>
          <w:szCs w:val="24"/>
        </w:rPr>
        <w:t>ии ау</w:t>
      </w:r>
      <w:proofErr w:type="gramEnd"/>
      <w:r w:rsidRPr="00F82110">
        <w:rPr>
          <w:rFonts w:ascii="Times New Roman" w:hAnsi="Times New Roman"/>
          <w:sz w:val="24"/>
          <w:szCs w:val="24"/>
        </w:rPr>
        <w:t xml:space="preserve">кциона: </w:t>
      </w:r>
      <w:r w:rsidR="0028614F" w:rsidRPr="0028614F">
        <w:rPr>
          <w:rFonts w:ascii="Times New Roman" w:hAnsi="Times New Roman"/>
          <w:b/>
          <w:sz w:val="24"/>
          <w:szCs w:val="24"/>
        </w:rPr>
        <w:t>24.05.2022</w:t>
      </w:r>
      <w:r w:rsidR="0028614F">
        <w:rPr>
          <w:rFonts w:ascii="Times New Roman" w:hAnsi="Times New Roman"/>
          <w:sz w:val="24"/>
          <w:szCs w:val="24"/>
        </w:rPr>
        <w:t xml:space="preserve"> </w:t>
      </w:r>
      <w:r w:rsidRPr="000477EE">
        <w:rPr>
          <w:rFonts w:ascii="Times New Roman" w:hAnsi="Times New Roman"/>
          <w:b/>
          <w:sz w:val="24"/>
          <w:szCs w:val="24"/>
        </w:rPr>
        <w:t xml:space="preserve">с </w:t>
      </w:r>
      <w:r w:rsidR="0028614F" w:rsidRPr="000477EE">
        <w:rPr>
          <w:rFonts w:ascii="Times New Roman" w:hAnsi="Times New Roman"/>
          <w:b/>
          <w:sz w:val="24"/>
          <w:szCs w:val="24"/>
        </w:rPr>
        <w:t>0</w:t>
      </w:r>
      <w:r w:rsidR="00A31A69" w:rsidRPr="000477EE">
        <w:rPr>
          <w:rFonts w:ascii="Times New Roman" w:hAnsi="Times New Roman"/>
          <w:b/>
          <w:sz w:val="24"/>
          <w:szCs w:val="24"/>
        </w:rPr>
        <w:t>2</w:t>
      </w:r>
      <w:r w:rsidR="00343C5E" w:rsidRPr="000477EE">
        <w:rPr>
          <w:rFonts w:ascii="Times New Roman" w:hAnsi="Times New Roman"/>
          <w:b/>
          <w:sz w:val="24"/>
          <w:szCs w:val="24"/>
        </w:rPr>
        <w:t xml:space="preserve"> </w:t>
      </w:r>
      <w:r w:rsidR="00F20170" w:rsidRPr="000477EE">
        <w:rPr>
          <w:rFonts w:ascii="Times New Roman" w:hAnsi="Times New Roman"/>
          <w:b/>
          <w:sz w:val="24"/>
          <w:szCs w:val="24"/>
        </w:rPr>
        <w:t xml:space="preserve">час. </w:t>
      </w:r>
      <w:r w:rsidR="00A31A69" w:rsidRPr="000477EE">
        <w:rPr>
          <w:rFonts w:ascii="Times New Roman" w:hAnsi="Times New Roman"/>
          <w:b/>
          <w:sz w:val="24"/>
          <w:szCs w:val="24"/>
        </w:rPr>
        <w:t>3</w:t>
      </w:r>
      <w:r w:rsidR="00343C5E" w:rsidRPr="000477EE">
        <w:rPr>
          <w:rFonts w:ascii="Times New Roman" w:hAnsi="Times New Roman"/>
          <w:b/>
          <w:sz w:val="24"/>
          <w:szCs w:val="24"/>
        </w:rPr>
        <w:t xml:space="preserve">0 </w:t>
      </w:r>
      <w:r w:rsidR="00F20170" w:rsidRPr="000477EE">
        <w:rPr>
          <w:rFonts w:ascii="Times New Roman" w:hAnsi="Times New Roman"/>
          <w:b/>
          <w:sz w:val="24"/>
          <w:szCs w:val="24"/>
        </w:rPr>
        <w:t>мин</w:t>
      </w:r>
      <w:r w:rsidR="0028614F" w:rsidRPr="000477EE">
        <w:rPr>
          <w:rFonts w:ascii="Times New Roman" w:hAnsi="Times New Roman"/>
          <w:b/>
          <w:sz w:val="24"/>
          <w:szCs w:val="24"/>
        </w:rPr>
        <w:t xml:space="preserve"> по московскому времени (0</w:t>
      </w:r>
      <w:r w:rsidR="00A31A69" w:rsidRPr="000477EE">
        <w:rPr>
          <w:rFonts w:ascii="Times New Roman" w:hAnsi="Times New Roman"/>
          <w:b/>
          <w:sz w:val="24"/>
          <w:szCs w:val="24"/>
        </w:rPr>
        <w:t>8 час. 3</w:t>
      </w:r>
      <w:r w:rsidR="0028614F" w:rsidRPr="000477EE">
        <w:rPr>
          <w:rFonts w:ascii="Times New Roman" w:hAnsi="Times New Roman"/>
          <w:b/>
          <w:sz w:val="24"/>
          <w:szCs w:val="24"/>
        </w:rPr>
        <w:t>0 мин. по местному времени)</w:t>
      </w:r>
      <w:r w:rsidR="00A31A69" w:rsidRPr="000477EE">
        <w:rPr>
          <w:rFonts w:ascii="Times New Roman" w:hAnsi="Times New Roman"/>
          <w:sz w:val="24"/>
          <w:szCs w:val="24"/>
        </w:rPr>
        <w:t>.</w:t>
      </w:r>
    </w:p>
    <w:p w:rsidR="00422689" w:rsidRPr="00F82110" w:rsidRDefault="00422689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477EE">
        <w:rPr>
          <w:rFonts w:ascii="Times New Roman" w:hAnsi="Times New Roman"/>
          <w:sz w:val="24"/>
          <w:szCs w:val="24"/>
        </w:rPr>
        <w:t xml:space="preserve">Дата окончания срока подачи заявок: </w:t>
      </w:r>
      <w:r w:rsidR="00087DFB" w:rsidRPr="000477EE">
        <w:rPr>
          <w:rFonts w:ascii="Times New Roman" w:hAnsi="Times New Roman"/>
          <w:b/>
          <w:sz w:val="24"/>
          <w:szCs w:val="24"/>
        </w:rPr>
        <w:t xml:space="preserve">16.06.2022 г. </w:t>
      </w:r>
      <w:r w:rsidRPr="000477EE">
        <w:rPr>
          <w:rFonts w:ascii="Times New Roman" w:hAnsi="Times New Roman"/>
          <w:b/>
          <w:sz w:val="24"/>
          <w:szCs w:val="24"/>
        </w:rPr>
        <w:t xml:space="preserve">до </w:t>
      </w:r>
      <w:r w:rsidR="00087DFB" w:rsidRPr="000477EE">
        <w:rPr>
          <w:rFonts w:ascii="Times New Roman" w:hAnsi="Times New Roman"/>
          <w:b/>
          <w:sz w:val="24"/>
          <w:szCs w:val="24"/>
        </w:rPr>
        <w:t xml:space="preserve">10 </w:t>
      </w:r>
      <w:r w:rsidRPr="000477EE">
        <w:rPr>
          <w:rFonts w:ascii="Times New Roman" w:hAnsi="Times New Roman"/>
          <w:b/>
          <w:sz w:val="24"/>
          <w:szCs w:val="24"/>
        </w:rPr>
        <w:t xml:space="preserve">час. </w:t>
      </w:r>
      <w:r w:rsidR="00087DFB" w:rsidRPr="000477EE">
        <w:rPr>
          <w:rFonts w:ascii="Times New Roman" w:hAnsi="Times New Roman"/>
          <w:b/>
          <w:sz w:val="24"/>
          <w:szCs w:val="24"/>
        </w:rPr>
        <w:t xml:space="preserve">00 </w:t>
      </w:r>
      <w:r w:rsidRPr="000477EE">
        <w:rPr>
          <w:rFonts w:ascii="Times New Roman" w:hAnsi="Times New Roman"/>
          <w:b/>
          <w:sz w:val="24"/>
          <w:szCs w:val="24"/>
        </w:rPr>
        <w:t>мин.</w:t>
      </w:r>
      <w:r w:rsidR="00087DFB" w:rsidRPr="00087DFB">
        <w:rPr>
          <w:rFonts w:ascii="Times New Roman" w:hAnsi="Times New Roman"/>
          <w:b/>
          <w:sz w:val="24"/>
          <w:szCs w:val="24"/>
        </w:rPr>
        <w:t xml:space="preserve"> по московскому времени (16 час. 00 мин. по местному времени)</w:t>
      </w:r>
      <w:r w:rsidRPr="00087DFB">
        <w:rPr>
          <w:rFonts w:ascii="Times New Roman" w:hAnsi="Times New Roman"/>
          <w:b/>
          <w:sz w:val="24"/>
          <w:szCs w:val="24"/>
        </w:rPr>
        <w:t>.</w:t>
      </w:r>
    </w:p>
    <w:p w:rsidR="00422689" w:rsidRPr="00F82110" w:rsidRDefault="00422689" w:rsidP="00F8211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 xml:space="preserve">Местом подачи заявок на участие в аукционе является электронная площадка </w:t>
      </w:r>
      <w:hyperlink r:id="rId16" w:history="1">
        <w:r w:rsidRPr="00F82110">
          <w:rPr>
            <w:rStyle w:val="aa"/>
            <w:rFonts w:ascii="Times New Roman" w:hAnsi="Times New Roman"/>
            <w:sz w:val="24"/>
            <w:szCs w:val="24"/>
          </w:rPr>
          <w:t>https://utp.sberbank-ast.ru/</w:t>
        </w:r>
      </w:hyperlink>
      <w:r w:rsidRPr="00F82110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422689" w:rsidRPr="00F82110" w:rsidRDefault="00422689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22689" w:rsidRPr="00F82110" w:rsidRDefault="00422689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b/>
          <w:sz w:val="24"/>
          <w:szCs w:val="24"/>
        </w:rPr>
        <w:t>Дата</w:t>
      </w:r>
      <w:r w:rsidR="00DC527A" w:rsidRPr="00F82110">
        <w:rPr>
          <w:rFonts w:ascii="Times New Roman" w:hAnsi="Times New Roman"/>
          <w:b/>
          <w:sz w:val="24"/>
          <w:szCs w:val="24"/>
        </w:rPr>
        <w:t>, место</w:t>
      </w:r>
      <w:r w:rsidRPr="00F82110">
        <w:rPr>
          <w:rFonts w:ascii="Times New Roman" w:hAnsi="Times New Roman"/>
          <w:b/>
          <w:sz w:val="24"/>
          <w:szCs w:val="24"/>
        </w:rPr>
        <w:t xml:space="preserve"> и время начала рассмотрения заявок на участие в аукционе</w:t>
      </w:r>
      <w:r w:rsidRPr="00F82110">
        <w:rPr>
          <w:rFonts w:ascii="Times New Roman" w:hAnsi="Times New Roman"/>
          <w:sz w:val="24"/>
          <w:szCs w:val="24"/>
        </w:rPr>
        <w:t>:</w:t>
      </w:r>
      <w:r w:rsidRPr="00F82110">
        <w:rPr>
          <w:rFonts w:ascii="Times New Roman" w:hAnsi="Times New Roman"/>
          <w:b/>
          <w:sz w:val="24"/>
          <w:szCs w:val="24"/>
        </w:rPr>
        <w:t xml:space="preserve"> </w:t>
      </w:r>
      <w:r w:rsidRPr="000477EE">
        <w:rPr>
          <w:rFonts w:ascii="Times New Roman" w:hAnsi="Times New Roman"/>
          <w:b/>
          <w:sz w:val="24"/>
          <w:szCs w:val="24"/>
        </w:rPr>
        <w:t>«</w:t>
      </w:r>
      <w:r w:rsidR="00087DFB" w:rsidRPr="000477EE">
        <w:rPr>
          <w:rFonts w:ascii="Times New Roman" w:hAnsi="Times New Roman"/>
          <w:b/>
          <w:sz w:val="24"/>
          <w:szCs w:val="24"/>
        </w:rPr>
        <w:t>20</w:t>
      </w:r>
      <w:r w:rsidRPr="000477EE">
        <w:rPr>
          <w:rFonts w:ascii="Times New Roman" w:hAnsi="Times New Roman"/>
          <w:b/>
          <w:sz w:val="24"/>
          <w:szCs w:val="24"/>
        </w:rPr>
        <w:t xml:space="preserve">» </w:t>
      </w:r>
      <w:r w:rsidR="00087DFB" w:rsidRPr="000477EE">
        <w:rPr>
          <w:rFonts w:ascii="Times New Roman" w:hAnsi="Times New Roman"/>
          <w:b/>
          <w:sz w:val="24"/>
          <w:szCs w:val="24"/>
        </w:rPr>
        <w:t xml:space="preserve">июня </w:t>
      </w:r>
      <w:r w:rsidRPr="000477EE">
        <w:rPr>
          <w:rFonts w:ascii="Times New Roman" w:hAnsi="Times New Roman"/>
          <w:b/>
          <w:sz w:val="24"/>
          <w:szCs w:val="24"/>
        </w:rPr>
        <w:t xml:space="preserve">2022 г. в </w:t>
      </w:r>
      <w:r w:rsidR="00D749F5" w:rsidRPr="000477EE">
        <w:rPr>
          <w:rFonts w:ascii="Times New Roman" w:hAnsi="Times New Roman"/>
          <w:b/>
          <w:sz w:val="24"/>
          <w:szCs w:val="24"/>
        </w:rPr>
        <w:t>07</w:t>
      </w:r>
      <w:r w:rsidRPr="000477EE">
        <w:rPr>
          <w:rFonts w:ascii="Times New Roman" w:hAnsi="Times New Roman"/>
          <w:b/>
          <w:sz w:val="24"/>
          <w:szCs w:val="24"/>
        </w:rPr>
        <w:t xml:space="preserve"> час. </w:t>
      </w:r>
      <w:r w:rsidR="00D749F5" w:rsidRPr="000477EE">
        <w:rPr>
          <w:rFonts w:ascii="Times New Roman" w:hAnsi="Times New Roman"/>
          <w:b/>
          <w:sz w:val="24"/>
          <w:szCs w:val="24"/>
        </w:rPr>
        <w:t>30</w:t>
      </w:r>
      <w:r w:rsidRPr="000477EE">
        <w:rPr>
          <w:rFonts w:ascii="Times New Roman" w:hAnsi="Times New Roman"/>
          <w:b/>
          <w:sz w:val="24"/>
          <w:szCs w:val="24"/>
        </w:rPr>
        <w:t xml:space="preserve"> мин. </w:t>
      </w:r>
      <w:r w:rsidR="00D749F5" w:rsidRPr="000477EE">
        <w:rPr>
          <w:rFonts w:ascii="Times New Roman" w:hAnsi="Times New Roman"/>
          <w:b/>
          <w:sz w:val="24"/>
          <w:szCs w:val="24"/>
        </w:rPr>
        <w:t xml:space="preserve">по московскому времени (13 час. 30 мин. </w:t>
      </w:r>
      <w:r w:rsidRPr="000477EE">
        <w:rPr>
          <w:rFonts w:ascii="Times New Roman" w:hAnsi="Times New Roman"/>
          <w:b/>
          <w:sz w:val="24"/>
          <w:szCs w:val="24"/>
        </w:rPr>
        <w:t>по местному времени</w:t>
      </w:r>
      <w:r w:rsidR="00D749F5" w:rsidRPr="000477EE">
        <w:rPr>
          <w:rFonts w:ascii="Times New Roman" w:hAnsi="Times New Roman"/>
          <w:b/>
          <w:sz w:val="24"/>
          <w:szCs w:val="24"/>
        </w:rPr>
        <w:t>)</w:t>
      </w:r>
      <w:r w:rsidR="00D749F5" w:rsidRPr="000477EE">
        <w:rPr>
          <w:rFonts w:ascii="Times New Roman" w:hAnsi="Times New Roman"/>
          <w:sz w:val="24"/>
          <w:szCs w:val="24"/>
        </w:rPr>
        <w:t>,</w:t>
      </w:r>
      <w:r w:rsidR="00D749F5">
        <w:rPr>
          <w:rFonts w:ascii="Times New Roman" w:hAnsi="Times New Roman"/>
          <w:sz w:val="24"/>
          <w:szCs w:val="24"/>
        </w:rPr>
        <w:t xml:space="preserve"> </w:t>
      </w:r>
      <w:r w:rsidRPr="00F82110">
        <w:rPr>
          <w:rFonts w:ascii="Times New Roman" w:hAnsi="Times New Roman"/>
          <w:sz w:val="24"/>
          <w:szCs w:val="24"/>
        </w:rPr>
        <w:t>по адресу: 674674, Забайкальский край, г. Краснокаменск, 505, 2 этаж, кабинет 215 (зал заседаний).</w:t>
      </w:r>
    </w:p>
    <w:p w:rsidR="00422689" w:rsidRPr="00F82110" w:rsidRDefault="00422689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 xml:space="preserve"> </w:t>
      </w:r>
    </w:p>
    <w:p w:rsidR="006D3965" w:rsidRPr="00790BF5" w:rsidRDefault="006D3965" w:rsidP="00F8211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82110">
        <w:rPr>
          <w:rFonts w:ascii="Times New Roman" w:hAnsi="Times New Roman"/>
          <w:b/>
          <w:sz w:val="24"/>
          <w:szCs w:val="24"/>
        </w:rPr>
        <w:t>Д</w:t>
      </w:r>
      <w:r w:rsidR="00422689" w:rsidRPr="00F82110">
        <w:rPr>
          <w:rFonts w:ascii="Times New Roman" w:hAnsi="Times New Roman"/>
          <w:b/>
          <w:sz w:val="24"/>
          <w:szCs w:val="24"/>
        </w:rPr>
        <w:t>ата и время проведения открытого аукциона</w:t>
      </w:r>
      <w:r w:rsidR="00422689" w:rsidRPr="000477EE">
        <w:rPr>
          <w:rFonts w:ascii="Times New Roman" w:hAnsi="Times New Roman"/>
          <w:b/>
          <w:sz w:val="24"/>
          <w:szCs w:val="24"/>
        </w:rPr>
        <w:t>: «</w:t>
      </w:r>
      <w:r w:rsidR="00D749F5" w:rsidRPr="000477EE">
        <w:rPr>
          <w:rFonts w:ascii="Times New Roman" w:hAnsi="Times New Roman"/>
          <w:b/>
          <w:sz w:val="24"/>
          <w:szCs w:val="24"/>
        </w:rPr>
        <w:t>22</w:t>
      </w:r>
      <w:r w:rsidR="00422689" w:rsidRPr="000477EE">
        <w:rPr>
          <w:rFonts w:ascii="Times New Roman" w:hAnsi="Times New Roman"/>
          <w:b/>
          <w:sz w:val="24"/>
          <w:szCs w:val="24"/>
        </w:rPr>
        <w:t>»</w:t>
      </w:r>
      <w:r w:rsidR="00D749F5" w:rsidRPr="000477EE">
        <w:rPr>
          <w:rFonts w:ascii="Times New Roman" w:hAnsi="Times New Roman"/>
          <w:b/>
          <w:sz w:val="24"/>
          <w:szCs w:val="24"/>
        </w:rPr>
        <w:t xml:space="preserve"> июня</w:t>
      </w:r>
      <w:r w:rsidR="00422689" w:rsidRPr="000477EE">
        <w:rPr>
          <w:rFonts w:ascii="Times New Roman" w:hAnsi="Times New Roman"/>
          <w:b/>
          <w:sz w:val="24"/>
          <w:szCs w:val="24"/>
        </w:rPr>
        <w:t xml:space="preserve"> 2022 г. </w:t>
      </w:r>
      <w:r w:rsidRPr="000477EE">
        <w:rPr>
          <w:rFonts w:ascii="Times New Roman" w:hAnsi="Times New Roman"/>
          <w:b/>
          <w:sz w:val="24"/>
          <w:szCs w:val="24"/>
        </w:rPr>
        <w:t>с</w:t>
      </w:r>
      <w:r w:rsidR="00422689" w:rsidRPr="000477EE">
        <w:rPr>
          <w:rFonts w:ascii="Times New Roman" w:hAnsi="Times New Roman"/>
          <w:b/>
          <w:sz w:val="24"/>
          <w:szCs w:val="24"/>
        </w:rPr>
        <w:t xml:space="preserve"> </w:t>
      </w:r>
      <w:r w:rsidR="00D749F5" w:rsidRPr="000477EE">
        <w:rPr>
          <w:rFonts w:ascii="Times New Roman" w:hAnsi="Times New Roman"/>
          <w:b/>
          <w:sz w:val="24"/>
          <w:szCs w:val="24"/>
        </w:rPr>
        <w:t>09</w:t>
      </w:r>
      <w:r w:rsidR="00422689" w:rsidRPr="000477EE">
        <w:rPr>
          <w:rFonts w:ascii="Times New Roman" w:hAnsi="Times New Roman"/>
          <w:b/>
          <w:sz w:val="24"/>
          <w:szCs w:val="24"/>
        </w:rPr>
        <w:t xml:space="preserve"> час. </w:t>
      </w:r>
      <w:r w:rsidR="00D749F5" w:rsidRPr="000477EE">
        <w:rPr>
          <w:rFonts w:ascii="Times New Roman" w:hAnsi="Times New Roman"/>
          <w:b/>
          <w:sz w:val="24"/>
          <w:szCs w:val="24"/>
        </w:rPr>
        <w:t>00</w:t>
      </w:r>
      <w:r w:rsidR="00422689" w:rsidRPr="000477EE">
        <w:rPr>
          <w:rFonts w:ascii="Times New Roman" w:hAnsi="Times New Roman"/>
          <w:b/>
          <w:sz w:val="24"/>
          <w:szCs w:val="24"/>
        </w:rPr>
        <w:t xml:space="preserve"> мин.</w:t>
      </w:r>
      <w:r w:rsidRPr="000477EE">
        <w:rPr>
          <w:rFonts w:ascii="Times New Roman" w:hAnsi="Times New Roman"/>
          <w:b/>
          <w:sz w:val="24"/>
          <w:szCs w:val="24"/>
        </w:rPr>
        <w:t xml:space="preserve"> </w:t>
      </w:r>
      <w:r w:rsidR="00D749F5" w:rsidRPr="000477EE">
        <w:rPr>
          <w:rFonts w:ascii="Times New Roman" w:hAnsi="Times New Roman"/>
          <w:b/>
          <w:sz w:val="24"/>
          <w:szCs w:val="24"/>
        </w:rPr>
        <w:t xml:space="preserve">по </w:t>
      </w:r>
      <w:r w:rsidRPr="000477EE">
        <w:rPr>
          <w:rFonts w:ascii="Times New Roman" w:hAnsi="Times New Roman"/>
          <w:b/>
          <w:sz w:val="24"/>
          <w:szCs w:val="24"/>
        </w:rPr>
        <w:t>московско</w:t>
      </w:r>
      <w:r w:rsidR="00D749F5" w:rsidRPr="000477EE">
        <w:rPr>
          <w:rFonts w:ascii="Times New Roman" w:hAnsi="Times New Roman"/>
          <w:b/>
          <w:sz w:val="24"/>
          <w:szCs w:val="24"/>
        </w:rPr>
        <w:t>му времени</w:t>
      </w:r>
      <w:r w:rsidR="00422689" w:rsidRPr="000477E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749F5" w:rsidRPr="000477EE">
        <w:rPr>
          <w:rFonts w:ascii="Times New Roman" w:hAnsi="Times New Roman"/>
          <w:b/>
          <w:bCs/>
          <w:sz w:val="24"/>
          <w:szCs w:val="24"/>
        </w:rPr>
        <w:t xml:space="preserve">(15 час. 00 мин. </w:t>
      </w:r>
      <w:r w:rsidR="00422689" w:rsidRPr="000477EE">
        <w:rPr>
          <w:rFonts w:ascii="Times New Roman" w:hAnsi="Times New Roman"/>
          <w:b/>
          <w:bCs/>
          <w:sz w:val="24"/>
          <w:szCs w:val="24"/>
        </w:rPr>
        <w:t>по местному времени</w:t>
      </w:r>
      <w:r w:rsidR="00D749F5" w:rsidRPr="000477EE">
        <w:rPr>
          <w:rFonts w:ascii="Times New Roman" w:hAnsi="Times New Roman"/>
          <w:bCs/>
          <w:sz w:val="24"/>
          <w:szCs w:val="24"/>
        </w:rPr>
        <w:t>)</w:t>
      </w:r>
      <w:r w:rsidR="00422689" w:rsidRPr="00F8211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82110">
        <w:rPr>
          <w:rFonts w:ascii="Times New Roman" w:hAnsi="Times New Roman"/>
          <w:bCs/>
          <w:sz w:val="24"/>
          <w:szCs w:val="24"/>
        </w:rPr>
        <w:t xml:space="preserve">до окончания </w:t>
      </w:r>
      <w:r w:rsidR="00313C38">
        <w:rPr>
          <w:rFonts w:ascii="Times New Roman" w:hAnsi="Times New Roman"/>
          <w:bCs/>
          <w:sz w:val="24"/>
          <w:szCs w:val="24"/>
        </w:rPr>
        <w:t>аукциона</w:t>
      </w:r>
      <w:r w:rsidRPr="00F82110">
        <w:rPr>
          <w:rFonts w:ascii="Times New Roman" w:hAnsi="Times New Roman"/>
          <w:bCs/>
          <w:sz w:val="24"/>
          <w:szCs w:val="24"/>
        </w:rPr>
        <w:t xml:space="preserve"> на электронной площадке оператора аукциона на сайте</w:t>
      </w:r>
      <w:r w:rsidRPr="00F82110">
        <w:rPr>
          <w:rFonts w:ascii="Times New Roman" w:hAnsi="Times New Roman"/>
          <w:b/>
          <w:bCs/>
          <w:sz w:val="24"/>
          <w:szCs w:val="24"/>
        </w:rPr>
        <w:t xml:space="preserve"> </w:t>
      </w:r>
      <w:hyperlink r:id="rId17" w:history="1">
        <w:r w:rsidRPr="00F82110">
          <w:rPr>
            <w:rStyle w:val="aa"/>
            <w:rFonts w:ascii="Times New Roman" w:hAnsi="Times New Roman"/>
            <w:sz w:val="24"/>
            <w:szCs w:val="24"/>
          </w:rPr>
          <w:t>https://utp.sberbank-ast.ru/</w:t>
        </w:r>
      </w:hyperlink>
      <w:r w:rsidRPr="00F821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0BF5" w:rsidRPr="00790BF5">
        <w:rPr>
          <w:rFonts w:ascii="Times New Roman" w:hAnsi="Times New Roman"/>
          <w:sz w:val="24"/>
          <w:szCs w:val="24"/>
        </w:rPr>
        <w:t>(торговая секция «Приватизация, аренда и продажа прав»).</w:t>
      </w:r>
    </w:p>
    <w:p w:rsidR="00E51452" w:rsidRPr="00F82110" w:rsidRDefault="00E51452" w:rsidP="00F8211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53679" w:rsidRPr="00F82110" w:rsidRDefault="00C53679" w:rsidP="00F82110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110">
        <w:rPr>
          <w:rFonts w:ascii="Times New Roman" w:hAnsi="Times New Roman" w:cs="Times New Roman"/>
          <w:b/>
          <w:sz w:val="24"/>
          <w:szCs w:val="24"/>
        </w:rPr>
        <w:t>Требование обеспечения исполнения договора:</w:t>
      </w:r>
      <w:r w:rsidRPr="00F82110">
        <w:rPr>
          <w:rFonts w:ascii="Times New Roman" w:hAnsi="Times New Roman" w:cs="Times New Roman"/>
          <w:sz w:val="24"/>
          <w:szCs w:val="24"/>
        </w:rPr>
        <w:t xml:space="preserve"> не установлено.</w:t>
      </w:r>
    </w:p>
    <w:p w:rsidR="00C53679" w:rsidRPr="00F82110" w:rsidRDefault="00C53679" w:rsidP="00F8211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D3965" w:rsidRPr="00F82110" w:rsidRDefault="006D3965" w:rsidP="00F8211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82110">
        <w:rPr>
          <w:rFonts w:ascii="Times New Roman" w:hAnsi="Times New Roman"/>
          <w:b/>
          <w:sz w:val="24"/>
          <w:szCs w:val="24"/>
        </w:rPr>
        <w:t>Требование о внесении задатка, размер, срок порядок внесения и условия возврата задатка</w:t>
      </w:r>
    </w:p>
    <w:p w:rsidR="00422689" w:rsidRPr="00F82110" w:rsidRDefault="00422689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90BF5">
        <w:rPr>
          <w:rFonts w:ascii="Times New Roman" w:hAnsi="Times New Roman"/>
          <w:sz w:val="24"/>
          <w:szCs w:val="24"/>
        </w:rPr>
        <w:t>Для участия в аукционе заявителем должен быть внесен задаток в размере</w:t>
      </w:r>
      <w:r w:rsidRPr="00F82110">
        <w:rPr>
          <w:rFonts w:ascii="Times New Roman" w:hAnsi="Times New Roman"/>
          <w:b/>
          <w:sz w:val="24"/>
          <w:szCs w:val="24"/>
        </w:rPr>
        <w:t xml:space="preserve"> </w:t>
      </w:r>
      <w:r w:rsidRPr="00F82110">
        <w:rPr>
          <w:rFonts w:ascii="Times New Roman" w:hAnsi="Times New Roman"/>
          <w:sz w:val="24"/>
          <w:szCs w:val="24"/>
        </w:rPr>
        <w:t xml:space="preserve">квартальной начальной арендной платы, без учета НДС, коммунальных услуг и эксплуатационных платежей: </w:t>
      </w:r>
      <w:r w:rsidR="00D749F5">
        <w:rPr>
          <w:rFonts w:ascii="Times New Roman" w:hAnsi="Times New Roman"/>
          <w:sz w:val="24"/>
          <w:szCs w:val="24"/>
        </w:rPr>
        <w:t>416 </w:t>
      </w:r>
      <w:r w:rsidR="00D749F5" w:rsidRPr="0013177E">
        <w:rPr>
          <w:rFonts w:ascii="Times New Roman" w:hAnsi="Times New Roman"/>
          <w:sz w:val="24"/>
          <w:szCs w:val="24"/>
        </w:rPr>
        <w:t>916</w:t>
      </w:r>
      <w:r w:rsidRPr="0013177E">
        <w:rPr>
          <w:rFonts w:ascii="Times New Roman" w:hAnsi="Times New Roman"/>
          <w:sz w:val="24"/>
          <w:szCs w:val="24"/>
        </w:rPr>
        <w:t xml:space="preserve"> (</w:t>
      </w:r>
      <w:r w:rsidR="0013177E" w:rsidRPr="0013177E">
        <w:rPr>
          <w:rFonts w:ascii="Times New Roman" w:hAnsi="Times New Roman"/>
          <w:sz w:val="24"/>
          <w:szCs w:val="24"/>
        </w:rPr>
        <w:t>Четыреста шестнадцать тысяч девятьсот шестнадцать</w:t>
      </w:r>
      <w:r w:rsidRPr="0013177E">
        <w:rPr>
          <w:rFonts w:ascii="Times New Roman" w:hAnsi="Times New Roman"/>
          <w:sz w:val="24"/>
          <w:szCs w:val="24"/>
        </w:rPr>
        <w:t xml:space="preserve">) рублей </w:t>
      </w:r>
      <w:r w:rsidR="0013177E" w:rsidRPr="0013177E">
        <w:rPr>
          <w:rFonts w:ascii="Times New Roman" w:hAnsi="Times New Roman"/>
          <w:sz w:val="24"/>
          <w:szCs w:val="24"/>
        </w:rPr>
        <w:t>0</w:t>
      </w:r>
      <w:r w:rsidRPr="0013177E">
        <w:rPr>
          <w:rFonts w:ascii="Times New Roman" w:hAnsi="Times New Roman"/>
          <w:sz w:val="24"/>
          <w:szCs w:val="24"/>
        </w:rPr>
        <w:t>0 коп.</w:t>
      </w:r>
    </w:p>
    <w:p w:rsidR="00422689" w:rsidRPr="00F82110" w:rsidRDefault="006D3965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>Заявитель</w:t>
      </w:r>
      <w:r w:rsidR="00422689" w:rsidRPr="00F82110">
        <w:rPr>
          <w:rFonts w:ascii="Times New Roman" w:hAnsi="Times New Roman"/>
          <w:sz w:val="24"/>
          <w:szCs w:val="24"/>
        </w:rPr>
        <w:t xml:space="preserve"> перечисляет сумму задатка на счет </w:t>
      </w:r>
      <w:r w:rsidRPr="00F82110">
        <w:rPr>
          <w:rFonts w:ascii="Times New Roman" w:hAnsi="Times New Roman"/>
          <w:sz w:val="24"/>
          <w:szCs w:val="24"/>
        </w:rPr>
        <w:t>оператора</w:t>
      </w:r>
      <w:r w:rsidR="00724866" w:rsidRPr="00F82110">
        <w:rPr>
          <w:rFonts w:ascii="Times New Roman" w:hAnsi="Times New Roman"/>
          <w:sz w:val="24"/>
          <w:szCs w:val="24"/>
        </w:rPr>
        <w:t xml:space="preserve"> аукциона в срок, установленный для приема заявок</w:t>
      </w:r>
      <w:r w:rsidR="00724866" w:rsidRPr="00F82110">
        <w:rPr>
          <w:rFonts w:ascii="Times New Roman" w:hAnsi="Times New Roman"/>
          <w:b/>
          <w:sz w:val="24"/>
          <w:szCs w:val="24"/>
        </w:rPr>
        <w:t xml:space="preserve"> </w:t>
      </w:r>
      <w:r w:rsidR="00422689" w:rsidRPr="003A487D">
        <w:rPr>
          <w:rFonts w:ascii="Times New Roman" w:hAnsi="Times New Roman"/>
          <w:sz w:val="24"/>
          <w:szCs w:val="24"/>
        </w:rPr>
        <w:t>с «</w:t>
      </w:r>
      <w:r w:rsidR="003A487D" w:rsidRPr="003A487D">
        <w:rPr>
          <w:rFonts w:ascii="Times New Roman" w:hAnsi="Times New Roman"/>
          <w:sz w:val="24"/>
          <w:szCs w:val="24"/>
        </w:rPr>
        <w:t>24</w:t>
      </w:r>
      <w:r w:rsidR="00422689" w:rsidRPr="003A487D">
        <w:rPr>
          <w:rFonts w:ascii="Times New Roman" w:hAnsi="Times New Roman"/>
          <w:sz w:val="24"/>
          <w:szCs w:val="24"/>
        </w:rPr>
        <w:t xml:space="preserve">» </w:t>
      </w:r>
      <w:r w:rsidR="003A487D" w:rsidRPr="003A487D">
        <w:rPr>
          <w:rFonts w:ascii="Times New Roman" w:hAnsi="Times New Roman"/>
          <w:sz w:val="24"/>
          <w:szCs w:val="24"/>
        </w:rPr>
        <w:t>мая</w:t>
      </w:r>
      <w:r w:rsidR="00422689" w:rsidRPr="003A487D">
        <w:rPr>
          <w:rFonts w:ascii="Times New Roman" w:hAnsi="Times New Roman"/>
          <w:sz w:val="24"/>
          <w:szCs w:val="24"/>
        </w:rPr>
        <w:t xml:space="preserve"> 2022 по «</w:t>
      </w:r>
      <w:r w:rsidR="003A487D" w:rsidRPr="003A487D">
        <w:rPr>
          <w:rFonts w:ascii="Times New Roman" w:hAnsi="Times New Roman"/>
          <w:sz w:val="24"/>
          <w:szCs w:val="24"/>
        </w:rPr>
        <w:t>16</w:t>
      </w:r>
      <w:r w:rsidR="00422689" w:rsidRPr="003A487D">
        <w:rPr>
          <w:rFonts w:ascii="Times New Roman" w:hAnsi="Times New Roman"/>
          <w:sz w:val="24"/>
          <w:szCs w:val="24"/>
        </w:rPr>
        <w:t xml:space="preserve">» </w:t>
      </w:r>
      <w:r w:rsidR="003A487D" w:rsidRPr="003A487D">
        <w:rPr>
          <w:rFonts w:ascii="Times New Roman" w:hAnsi="Times New Roman"/>
          <w:sz w:val="24"/>
          <w:szCs w:val="24"/>
        </w:rPr>
        <w:t>июня</w:t>
      </w:r>
      <w:r w:rsidR="00422689" w:rsidRPr="003A487D">
        <w:rPr>
          <w:rFonts w:ascii="Times New Roman" w:hAnsi="Times New Roman"/>
          <w:sz w:val="24"/>
          <w:szCs w:val="24"/>
        </w:rPr>
        <w:t xml:space="preserve"> 2022 г.</w:t>
      </w:r>
    </w:p>
    <w:p w:rsidR="00A04F5E" w:rsidRPr="00F82110" w:rsidRDefault="00724866" w:rsidP="00F82110">
      <w:pPr>
        <w:pStyle w:val="2"/>
        <w:spacing w:after="0" w:line="240" w:lineRule="auto"/>
        <w:ind w:left="0" w:firstLine="567"/>
        <w:rPr>
          <w:rFonts w:ascii="Times New Roman" w:hAnsi="Times New Roman"/>
          <w:color w:val="000000"/>
          <w:sz w:val="24"/>
          <w:szCs w:val="24"/>
        </w:rPr>
      </w:pPr>
      <w:r w:rsidRPr="00F82110">
        <w:rPr>
          <w:rFonts w:ascii="Times New Roman" w:hAnsi="Times New Roman"/>
          <w:color w:val="000000"/>
          <w:sz w:val="24"/>
          <w:szCs w:val="24"/>
        </w:rPr>
        <w:t xml:space="preserve">Порядок внесения задатка определяется регламентом работы электронной площадки оператора аукциона </w:t>
      </w:r>
      <w:hyperlink r:id="rId18" w:history="1">
        <w:r w:rsidRPr="00F82110">
          <w:rPr>
            <w:rStyle w:val="aa"/>
            <w:rFonts w:ascii="Times New Roman" w:hAnsi="Times New Roman"/>
            <w:sz w:val="24"/>
            <w:szCs w:val="24"/>
          </w:rPr>
          <w:t>https://utp.sberbank-ast.ru/</w:t>
        </w:r>
      </w:hyperlink>
      <w:r w:rsidRPr="00F82110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A04F5E" w:rsidRPr="00F82110" w:rsidRDefault="00724866" w:rsidP="00F8211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82110">
        <w:rPr>
          <w:rFonts w:ascii="Times New Roman" w:hAnsi="Times New Roman"/>
          <w:color w:val="000000"/>
          <w:sz w:val="24"/>
          <w:szCs w:val="24"/>
        </w:rPr>
        <w:t xml:space="preserve">Задаток, указанный в извещении и в аукционной документации, </w:t>
      </w:r>
      <w:r w:rsidRPr="00F82110">
        <w:rPr>
          <w:rFonts w:ascii="Times New Roman" w:hAnsi="Times New Roman"/>
          <w:bCs/>
          <w:iCs/>
          <w:color w:val="000000"/>
          <w:sz w:val="24"/>
          <w:szCs w:val="24"/>
        </w:rPr>
        <w:t xml:space="preserve">вносится на расчетный счет оператора аукциона </w:t>
      </w:r>
      <w:r w:rsidR="00A04F5E" w:rsidRPr="00F82110">
        <w:rPr>
          <w:rFonts w:ascii="Times New Roman" w:hAnsi="Times New Roman"/>
          <w:bCs/>
          <w:iCs/>
          <w:color w:val="000000"/>
          <w:sz w:val="24"/>
          <w:szCs w:val="24"/>
        </w:rPr>
        <w:t>после регистрации на электронной площадке по</w:t>
      </w:r>
      <w:r w:rsidRPr="00F82110">
        <w:rPr>
          <w:rFonts w:ascii="Times New Roman" w:hAnsi="Times New Roman"/>
          <w:bCs/>
          <w:iCs/>
          <w:color w:val="000000"/>
          <w:sz w:val="24"/>
          <w:szCs w:val="24"/>
        </w:rPr>
        <w:t xml:space="preserve"> реквизитам, указанным в личном кабинете заявителя.</w:t>
      </w:r>
      <w:r w:rsidR="00A04F5E" w:rsidRPr="00F82110">
        <w:rPr>
          <w:rFonts w:ascii="Times New Roman" w:hAnsi="Times New Roman"/>
          <w:b/>
          <w:sz w:val="24"/>
          <w:szCs w:val="24"/>
        </w:rPr>
        <w:t xml:space="preserve"> </w:t>
      </w:r>
    </w:p>
    <w:p w:rsidR="00A04F5E" w:rsidRPr="00F82110" w:rsidRDefault="00A04F5E" w:rsidP="00F82110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F82110">
        <w:rPr>
          <w:rFonts w:ascii="Times New Roman" w:hAnsi="Times New Roman"/>
          <w:b/>
          <w:sz w:val="24"/>
          <w:szCs w:val="24"/>
        </w:rPr>
        <w:t xml:space="preserve">Банковские реквизиты счета для перечисления задатка:  </w:t>
      </w:r>
    </w:p>
    <w:p w:rsidR="00A04F5E" w:rsidRPr="00F82110" w:rsidRDefault="00A04F5E" w:rsidP="00F82110">
      <w:pPr>
        <w:spacing w:after="0" w:line="240" w:lineRule="auto"/>
        <w:ind w:firstLine="567"/>
        <w:textAlignment w:val="top"/>
        <w:rPr>
          <w:rFonts w:ascii="Times New Roman" w:hAnsi="Times New Roman"/>
          <w:color w:val="000000"/>
          <w:sz w:val="24"/>
          <w:szCs w:val="24"/>
        </w:rPr>
      </w:pPr>
      <w:r w:rsidRPr="00F82110">
        <w:rPr>
          <w:rFonts w:ascii="Times New Roman" w:hAnsi="Times New Roman"/>
          <w:b/>
          <w:bCs/>
          <w:color w:val="000000"/>
          <w:sz w:val="24"/>
          <w:szCs w:val="24"/>
        </w:rPr>
        <w:t>ПОЛУЧАТЕЛЬ:</w:t>
      </w:r>
    </w:p>
    <w:p w:rsidR="00A04F5E" w:rsidRPr="00F82110" w:rsidRDefault="00A04F5E" w:rsidP="00F82110">
      <w:pPr>
        <w:spacing w:after="0" w:line="240" w:lineRule="auto"/>
        <w:ind w:firstLine="567"/>
        <w:textAlignment w:val="top"/>
        <w:rPr>
          <w:rFonts w:ascii="Times New Roman" w:hAnsi="Times New Roman"/>
          <w:color w:val="000000"/>
          <w:sz w:val="24"/>
          <w:szCs w:val="24"/>
        </w:rPr>
      </w:pPr>
      <w:r w:rsidRPr="00F82110">
        <w:rPr>
          <w:rFonts w:ascii="Times New Roman" w:hAnsi="Times New Roman"/>
          <w:color w:val="000000"/>
          <w:sz w:val="24"/>
          <w:szCs w:val="24"/>
        </w:rPr>
        <w:t>Наименование: АО "</w:t>
      </w:r>
      <w:proofErr w:type="spellStart"/>
      <w:r w:rsidRPr="00F82110">
        <w:rPr>
          <w:rFonts w:ascii="Times New Roman" w:hAnsi="Times New Roman"/>
          <w:color w:val="000000"/>
          <w:sz w:val="24"/>
          <w:szCs w:val="24"/>
        </w:rPr>
        <w:t>Сбербанк-АСТ</w:t>
      </w:r>
      <w:proofErr w:type="spellEnd"/>
      <w:r w:rsidRPr="00F82110">
        <w:rPr>
          <w:rFonts w:ascii="Times New Roman" w:hAnsi="Times New Roman"/>
          <w:color w:val="000000"/>
          <w:sz w:val="24"/>
          <w:szCs w:val="24"/>
        </w:rPr>
        <w:t>"</w:t>
      </w:r>
      <w:r w:rsidRPr="00F82110">
        <w:rPr>
          <w:rFonts w:ascii="Times New Roman" w:hAnsi="Times New Roman"/>
          <w:color w:val="000000"/>
          <w:sz w:val="24"/>
          <w:szCs w:val="24"/>
        </w:rPr>
        <w:br/>
        <w:t>ИНН: 7707308480</w:t>
      </w:r>
      <w:r w:rsidRPr="00F82110">
        <w:rPr>
          <w:rFonts w:ascii="Times New Roman" w:hAnsi="Times New Roman"/>
          <w:color w:val="000000"/>
          <w:sz w:val="24"/>
          <w:szCs w:val="24"/>
        </w:rPr>
        <w:br/>
        <w:t>КПП: 770401001</w:t>
      </w:r>
      <w:r w:rsidRPr="00F82110">
        <w:rPr>
          <w:rFonts w:ascii="Times New Roman" w:hAnsi="Times New Roman"/>
          <w:color w:val="000000"/>
          <w:sz w:val="24"/>
          <w:szCs w:val="24"/>
        </w:rPr>
        <w:br/>
        <w:t>Расчетный счет: 40702810300020038047</w:t>
      </w:r>
    </w:p>
    <w:p w:rsidR="00A04F5E" w:rsidRPr="00F82110" w:rsidRDefault="00A04F5E" w:rsidP="00F82110">
      <w:pPr>
        <w:spacing w:after="0" w:line="240" w:lineRule="auto"/>
        <w:ind w:firstLine="567"/>
        <w:textAlignment w:val="top"/>
        <w:rPr>
          <w:rFonts w:ascii="Times New Roman" w:hAnsi="Times New Roman"/>
          <w:color w:val="000000"/>
          <w:sz w:val="24"/>
          <w:szCs w:val="24"/>
        </w:rPr>
      </w:pPr>
      <w:r w:rsidRPr="00F82110">
        <w:rPr>
          <w:rFonts w:ascii="Times New Roman" w:hAnsi="Times New Roman"/>
          <w:b/>
          <w:bCs/>
          <w:color w:val="000000"/>
          <w:sz w:val="24"/>
          <w:szCs w:val="24"/>
        </w:rPr>
        <w:t>БАНК ПОЛУЧАТЕЛЯ:</w:t>
      </w:r>
    </w:p>
    <w:p w:rsidR="00A04F5E" w:rsidRPr="00F82110" w:rsidRDefault="00A04F5E" w:rsidP="00F82110">
      <w:pPr>
        <w:spacing w:after="0" w:line="240" w:lineRule="auto"/>
        <w:ind w:firstLine="567"/>
        <w:textAlignment w:val="top"/>
        <w:rPr>
          <w:rFonts w:ascii="Times New Roman" w:hAnsi="Times New Roman"/>
          <w:color w:val="000000"/>
          <w:sz w:val="24"/>
          <w:szCs w:val="24"/>
        </w:rPr>
      </w:pPr>
      <w:r w:rsidRPr="00F82110">
        <w:rPr>
          <w:rFonts w:ascii="Times New Roman" w:hAnsi="Times New Roman"/>
          <w:color w:val="000000"/>
          <w:sz w:val="24"/>
          <w:szCs w:val="24"/>
        </w:rPr>
        <w:t>Наименование банка: ПАО "СБЕРБАНК  РОССИИ"  Г. МОСКВА</w:t>
      </w:r>
      <w:r w:rsidRPr="00F82110">
        <w:rPr>
          <w:rFonts w:ascii="Times New Roman" w:hAnsi="Times New Roman"/>
          <w:color w:val="000000"/>
          <w:sz w:val="24"/>
          <w:szCs w:val="24"/>
        </w:rPr>
        <w:br/>
        <w:t>БИК: 044525225</w:t>
      </w:r>
      <w:r w:rsidRPr="00F82110">
        <w:rPr>
          <w:rFonts w:ascii="Times New Roman" w:hAnsi="Times New Roman"/>
          <w:color w:val="000000"/>
          <w:sz w:val="24"/>
          <w:szCs w:val="24"/>
        </w:rPr>
        <w:br/>
        <w:t>Корреспондентский счет: 30101810400000000225</w:t>
      </w:r>
    </w:p>
    <w:p w:rsidR="00A04F5E" w:rsidRPr="00F82110" w:rsidRDefault="00A04F5E" w:rsidP="00F82110">
      <w:pPr>
        <w:spacing w:after="0" w:line="240" w:lineRule="auto"/>
        <w:ind w:firstLine="567"/>
        <w:textAlignment w:val="top"/>
        <w:rPr>
          <w:rFonts w:ascii="Times New Roman" w:hAnsi="Times New Roman"/>
          <w:color w:val="000000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 xml:space="preserve">Образец платежного поручения приведен на электронной площадке  по адресу: </w:t>
      </w:r>
      <w:r w:rsidRPr="00F82110">
        <w:rPr>
          <w:rFonts w:ascii="Times New Roman" w:hAnsi="Times New Roman"/>
          <w:color w:val="000000"/>
          <w:sz w:val="24"/>
          <w:szCs w:val="24"/>
        </w:rPr>
        <w:t>https://utp.sberbank-ast.ru/Main/Notice/697/Requisites</w:t>
      </w:r>
    </w:p>
    <w:p w:rsidR="00724866" w:rsidRPr="00F82110" w:rsidRDefault="00724866" w:rsidP="00F82110">
      <w:pPr>
        <w:pStyle w:val="ConsPlusNormal"/>
        <w:widowControl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82110">
        <w:rPr>
          <w:rFonts w:ascii="Times New Roman" w:hAnsi="Times New Roman" w:cs="Times New Roman"/>
          <w:sz w:val="24"/>
          <w:szCs w:val="24"/>
        </w:rPr>
        <w:t xml:space="preserve">Плательщиком по оплате задатка на основании поданной заявки может быть только заявитель. Не допускается перечисление задатка иными лицами. Перечисленные денежные средства не на основании поданной заявки, а также иными лицами, кроме заявителя (лица, подавшего заявку на участие в аукционе) будут </w:t>
      </w:r>
      <w:proofErr w:type="gramStart"/>
      <w:r w:rsidRPr="00F82110">
        <w:rPr>
          <w:rFonts w:ascii="Times New Roman" w:hAnsi="Times New Roman" w:cs="Times New Roman"/>
          <w:sz w:val="24"/>
          <w:szCs w:val="24"/>
        </w:rPr>
        <w:t>считаться ошибочно перечисленными денежными средствами и возвращены</w:t>
      </w:r>
      <w:proofErr w:type="gramEnd"/>
      <w:r w:rsidRPr="00F82110">
        <w:rPr>
          <w:rFonts w:ascii="Times New Roman" w:hAnsi="Times New Roman" w:cs="Times New Roman"/>
          <w:sz w:val="24"/>
          <w:szCs w:val="24"/>
        </w:rPr>
        <w:t xml:space="preserve"> на счет плательщика (необходимо письменное заявление).</w:t>
      </w:r>
    </w:p>
    <w:p w:rsidR="005D7F58" w:rsidRPr="00F82110" w:rsidRDefault="005D7F58" w:rsidP="00F82110">
      <w:pPr>
        <w:pStyle w:val="ConsPlusNormal"/>
        <w:widowControl/>
        <w:ind w:firstLine="567"/>
        <w:jc w:val="both"/>
        <w:outlineLvl w:val="0"/>
        <w:rPr>
          <w:rFonts w:ascii="Times New Roman" w:hAnsi="Times New Roman" w:cs="Times New Roman"/>
          <w:spacing w:val="-3"/>
          <w:sz w:val="24"/>
          <w:szCs w:val="24"/>
        </w:rPr>
      </w:pPr>
      <w:r w:rsidRPr="00F82110">
        <w:rPr>
          <w:rFonts w:ascii="Times New Roman" w:hAnsi="Times New Roman" w:cs="Times New Roman"/>
          <w:spacing w:val="-3"/>
          <w:sz w:val="24"/>
          <w:szCs w:val="24"/>
        </w:rPr>
        <w:lastRenderedPageBreak/>
        <w:t xml:space="preserve">Задаток вносится заявителем в качестве обеспечения исполнения обязательств по участию в аукционе и, в случае признания заявителя победителем </w:t>
      </w:r>
      <w:r w:rsidR="002145EE" w:rsidRPr="00F82110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F82110">
        <w:rPr>
          <w:rFonts w:ascii="Times New Roman" w:hAnsi="Times New Roman" w:cs="Times New Roman"/>
          <w:spacing w:val="-3"/>
          <w:sz w:val="24"/>
          <w:szCs w:val="24"/>
        </w:rPr>
        <w:t>укциона</w:t>
      </w:r>
      <w:r w:rsidR="002145EE" w:rsidRPr="00F82110">
        <w:rPr>
          <w:rFonts w:ascii="Times New Roman" w:hAnsi="Times New Roman" w:cs="Times New Roman"/>
          <w:spacing w:val="-3"/>
          <w:sz w:val="24"/>
          <w:szCs w:val="24"/>
        </w:rPr>
        <w:t xml:space="preserve">, единственным участником, а также единственным заявителем  </w:t>
      </w:r>
      <w:r w:rsidRPr="00F82110">
        <w:rPr>
          <w:rFonts w:ascii="Times New Roman" w:hAnsi="Times New Roman" w:cs="Times New Roman"/>
          <w:spacing w:val="-3"/>
          <w:sz w:val="24"/>
          <w:szCs w:val="24"/>
        </w:rPr>
        <w:t>засчитывается в счет арендной платы по договору аренды.</w:t>
      </w:r>
    </w:p>
    <w:p w:rsidR="005D7F58" w:rsidRPr="00F82110" w:rsidRDefault="005D7F58" w:rsidP="00F82110">
      <w:pPr>
        <w:pStyle w:val="ConsPlusNormal"/>
        <w:widowControl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82110">
        <w:rPr>
          <w:rFonts w:ascii="Times New Roman" w:hAnsi="Times New Roman" w:cs="Times New Roman"/>
          <w:sz w:val="24"/>
          <w:szCs w:val="24"/>
        </w:rPr>
        <w:t xml:space="preserve">Задаток должен быть перечислен не позднее последнего дня приема заявок. </w:t>
      </w:r>
      <w:r w:rsidRPr="00F82110">
        <w:rPr>
          <w:rFonts w:ascii="Times New Roman" w:hAnsi="Times New Roman" w:cs="Times New Roman"/>
          <w:spacing w:val="2"/>
          <w:sz w:val="24"/>
          <w:szCs w:val="24"/>
        </w:rPr>
        <w:t xml:space="preserve">В случае не поступления в указанный срок суммы задатка на счет </w:t>
      </w:r>
      <w:r w:rsidR="002145EE" w:rsidRPr="00F82110">
        <w:rPr>
          <w:rFonts w:ascii="Times New Roman" w:hAnsi="Times New Roman" w:cs="Times New Roman"/>
          <w:spacing w:val="2"/>
          <w:sz w:val="24"/>
          <w:szCs w:val="24"/>
        </w:rPr>
        <w:t>оператора аукциона заявитель</w:t>
      </w:r>
      <w:r w:rsidRPr="00F82110">
        <w:rPr>
          <w:rFonts w:ascii="Times New Roman" w:hAnsi="Times New Roman" w:cs="Times New Roman"/>
          <w:spacing w:val="2"/>
          <w:sz w:val="24"/>
          <w:szCs w:val="24"/>
        </w:rPr>
        <w:t xml:space="preserve"> к участию в </w:t>
      </w:r>
      <w:r w:rsidR="002145EE" w:rsidRPr="00F82110">
        <w:rPr>
          <w:rFonts w:ascii="Times New Roman" w:hAnsi="Times New Roman" w:cs="Times New Roman"/>
          <w:spacing w:val="2"/>
          <w:sz w:val="24"/>
          <w:szCs w:val="24"/>
        </w:rPr>
        <w:t>а</w:t>
      </w:r>
      <w:r w:rsidRPr="00F82110">
        <w:rPr>
          <w:rFonts w:ascii="Times New Roman" w:hAnsi="Times New Roman" w:cs="Times New Roman"/>
          <w:spacing w:val="2"/>
          <w:sz w:val="24"/>
          <w:szCs w:val="24"/>
        </w:rPr>
        <w:t>укционе не допускается.</w:t>
      </w:r>
    </w:p>
    <w:p w:rsidR="00A04F5E" w:rsidRPr="00F82110" w:rsidRDefault="00724866" w:rsidP="00F82110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 xml:space="preserve">Задатки, перечисленные другими участниками аукциона, кроме участника, сделавшего предпоследнее предложение о цене договора, возвращаются участникам в течение пяти рабочих дней с даты </w:t>
      </w:r>
      <w:r w:rsidR="00E51452" w:rsidRPr="00F82110">
        <w:rPr>
          <w:rFonts w:ascii="Times New Roman" w:hAnsi="Times New Roman"/>
          <w:sz w:val="24"/>
          <w:szCs w:val="24"/>
        </w:rPr>
        <w:t>размещения</w:t>
      </w:r>
      <w:r w:rsidRPr="00F82110">
        <w:rPr>
          <w:rFonts w:ascii="Times New Roman" w:hAnsi="Times New Roman"/>
          <w:sz w:val="24"/>
          <w:szCs w:val="24"/>
        </w:rPr>
        <w:t xml:space="preserve"> протокола </w:t>
      </w:r>
      <w:r w:rsidR="00E51452" w:rsidRPr="00F82110">
        <w:rPr>
          <w:rFonts w:ascii="Times New Roman" w:hAnsi="Times New Roman"/>
          <w:sz w:val="24"/>
          <w:szCs w:val="24"/>
        </w:rPr>
        <w:t xml:space="preserve">на официальном сайте </w:t>
      </w:r>
      <w:r w:rsidRPr="00F82110">
        <w:rPr>
          <w:rFonts w:ascii="Times New Roman" w:hAnsi="Times New Roman"/>
          <w:sz w:val="24"/>
          <w:szCs w:val="24"/>
        </w:rPr>
        <w:t>о проведен</w:t>
      </w:r>
      <w:proofErr w:type="gramStart"/>
      <w:r w:rsidRPr="00F82110">
        <w:rPr>
          <w:rFonts w:ascii="Times New Roman" w:hAnsi="Times New Roman"/>
          <w:sz w:val="24"/>
          <w:szCs w:val="24"/>
        </w:rPr>
        <w:t>ии ау</w:t>
      </w:r>
      <w:proofErr w:type="gramEnd"/>
      <w:r w:rsidRPr="00F82110">
        <w:rPr>
          <w:rFonts w:ascii="Times New Roman" w:hAnsi="Times New Roman"/>
          <w:sz w:val="24"/>
          <w:szCs w:val="24"/>
        </w:rPr>
        <w:t>кциона.</w:t>
      </w:r>
    </w:p>
    <w:p w:rsidR="00A04F5E" w:rsidRPr="00F82110" w:rsidRDefault="00724866" w:rsidP="00F82110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 xml:space="preserve">В течение пяти рабочих дней </w:t>
      </w:r>
      <w:proofErr w:type="gramStart"/>
      <w:r w:rsidRPr="00F82110">
        <w:rPr>
          <w:rFonts w:ascii="Times New Roman" w:hAnsi="Times New Roman"/>
          <w:sz w:val="24"/>
          <w:szCs w:val="24"/>
        </w:rPr>
        <w:t>с даты заключения</w:t>
      </w:r>
      <w:proofErr w:type="gramEnd"/>
      <w:r w:rsidRPr="00F82110">
        <w:rPr>
          <w:rFonts w:ascii="Times New Roman" w:hAnsi="Times New Roman"/>
          <w:sz w:val="24"/>
          <w:szCs w:val="24"/>
        </w:rPr>
        <w:t xml:space="preserve"> договора аренды с победителем аукциона возвращается задаток участнику, сделавшему предпоследнее предложение о цене договора.</w:t>
      </w:r>
    </w:p>
    <w:p w:rsidR="00A04F5E" w:rsidRPr="00F82110" w:rsidRDefault="00724866" w:rsidP="00F82110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 xml:space="preserve">В течение пяти рабочих дней </w:t>
      </w:r>
      <w:proofErr w:type="gramStart"/>
      <w:r w:rsidRPr="00F82110">
        <w:rPr>
          <w:rFonts w:ascii="Times New Roman" w:hAnsi="Times New Roman"/>
          <w:sz w:val="24"/>
          <w:szCs w:val="24"/>
        </w:rPr>
        <w:t>с даты поступления</w:t>
      </w:r>
      <w:proofErr w:type="gramEnd"/>
      <w:r w:rsidRPr="00F82110">
        <w:rPr>
          <w:rFonts w:ascii="Times New Roman" w:hAnsi="Times New Roman"/>
          <w:sz w:val="24"/>
          <w:szCs w:val="24"/>
        </w:rPr>
        <w:t xml:space="preserve"> </w:t>
      </w:r>
      <w:r w:rsidR="008C1E32">
        <w:rPr>
          <w:rFonts w:ascii="Times New Roman" w:hAnsi="Times New Roman"/>
          <w:sz w:val="24"/>
          <w:szCs w:val="24"/>
        </w:rPr>
        <w:t>уведомления</w:t>
      </w:r>
      <w:r w:rsidRPr="00F82110">
        <w:rPr>
          <w:rFonts w:ascii="Times New Roman" w:hAnsi="Times New Roman"/>
          <w:sz w:val="24"/>
          <w:szCs w:val="24"/>
        </w:rPr>
        <w:t xml:space="preserve"> об отзыве заявки возвращается задаток участнику, отозвавшему заявку до установленных даты и времени начала рассмотрения заявок на участие в аукционе.</w:t>
      </w:r>
    </w:p>
    <w:p w:rsidR="00A04F5E" w:rsidRPr="00F82110" w:rsidRDefault="00724866" w:rsidP="00F82110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 xml:space="preserve">В течение пяти рабочих </w:t>
      </w:r>
      <w:proofErr w:type="gramStart"/>
      <w:r w:rsidRPr="00F82110">
        <w:rPr>
          <w:rFonts w:ascii="Times New Roman" w:hAnsi="Times New Roman"/>
          <w:sz w:val="24"/>
          <w:szCs w:val="24"/>
        </w:rPr>
        <w:t xml:space="preserve">с даты </w:t>
      </w:r>
      <w:r w:rsidR="00A051AA" w:rsidRPr="00F82110">
        <w:rPr>
          <w:rFonts w:ascii="Times New Roman" w:hAnsi="Times New Roman"/>
          <w:sz w:val="24"/>
          <w:szCs w:val="24"/>
        </w:rPr>
        <w:t>размещения</w:t>
      </w:r>
      <w:proofErr w:type="gramEnd"/>
      <w:r w:rsidRPr="00F82110">
        <w:rPr>
          <w:rFonts w:ascii="Times New Roman" w:hAnsi="Times New Roman"/>
          <w:sz w:val="24"/>
          <w:szCs w:val="24"/>
        </w:rPr>
        <w:t xml:space="preserve"> протокола рассмотрения заявок возвращаются задатки участникам, не допущенным к участию в аукционе.</w:t>
      </w:r>
    </w:p>
    <w:p w:rsidR="00724866" w:rsidRPr="00F82110" w:rsidRDefault="00724866" w:rsidP="00F82110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 xml:space="preserve">Заявителям возвращаются задатки в течение пяти рабочих дней </w:t>
      </w:r>
      <w:proofErr w:type="gramStart"/>
      <w:r w:rsidRPr="00F82110">
        <w:rPr>
          <w:rFonts w:ascii="Times New Roman" w:hAnsi="Times New Roman"/>
          <w:sz w:val="24"/>
          <w:szCs w:val="24"/>
        </w:rPr>
        <w:t>с даты признания</w:t>
      </w:r>
      <w:proofErr w:type="gramEnd"/>
      <w:r w:rsidRPr="00F82110">
        <w:rPr>
          <w:rFonts w:ascii="Times New Roman" w:hAnsi="Times New Roman"/>
          <w:sz w:val="24"/>
          <w:szCs w:val="24"/>
        </w:rPr>
        <w:t xml:space="preserve"> аукциона несостоявшимся.</w:t>
      </w:r>
    </w:p>
    <w:p w:rsidR="006A1007" w:rsidRPr="00F82110" w:rsidRDefault="00E51452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 xml:space="preserve">Задаток возвращается заявителям </w:t>
      </w:r>
      <w:proofErr w:type="gramStart"/>
      <w:r w:rsidRPr="00F82110">
        <w:rPr>
          <w:rFonts w:ascii="Times New Roman" w:hAnsi="Times New Roman"/>
          <w:sz w:val="24"/>
          <w:szCs w:val="24"/>
        </w:rPr>
        <w:t>в течение пяти рабочих дней с даты размещения извещения об отказе от проведения аукциона на официальном сайте</w:t>
      </w:r>
      <w:proofErr w:type="gramEnd"/>
      <w:r w:rsidRPr="00F82110">
        <w:rPr>
          <w:rFonts w:ascii="Times New Roman" w:hAnsi="Times New Roman"/>
          <w:sz w:val="24"/>
          <w:szCs w:val="24"/>
        </w:rPr>
        <w:t>.</w:t>
      </w:r>
    </w:p>
    <w:p w:rsidR="006A1007" w:rsidRPr="00F82110" w:rsidRDefault="00724866" w:rsidP="00F82110">
      <w:pPr>
        <w:shd w:val="clear" w:color="auto" w:fill="FFFFFF"/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>В случае уклонения</w:t>
      </w:r>
      <w:r w:rsidR="006A1007" w:rsidRPr="00F82110">
        <w:rPr>
          <w:rFonts w:ascii="Times New Roman" w:hAnsi="Times New Roman"/>
          <w:sz w:val="24"/>
          <w:szCs w:val="24"/>
        </w:rPr>
        <w:t xml:space="preserve"> или отказа </w:t>
      </w:r>
      <w:r w:rsidRPr="00F82110">
        <w:rPr>
          <w:rFonts w:ascii="Times New Roman" w:hAnsi="Times New Roman"/>
          <w:sz w:val="24"/>
          <w:szCs w:val="24"/>
        </w:rPr>
        <w:t>победителя аукциона от подписания договора в установленный срок, задаток, перечисленный им, не возвращается.</w:t>
      </w:r>
      <w:r w:rsidR="006A1007" w:rsidRPr="00F82110">
        <w:rPr>
          <w:rFonts w:ascii="Times New Roman" w:hAnsi="Times New Roman"/>
          <w:sz w:val="24"/>
          <w:szCs w:val="24"/>
        </w:rPr>
        <w:tab/>
      </w:r>
    </w:p>
    <w:p w:rsidR="00724866" w:rsidRPr="00F82110" w:rsidRDefault="00724866" w:rsidP="00F82110">
      <w:pPr>
        <w:shd w:val="clear" w:color="auto" w:fill="FFFFFF"/>
        <w:tabs>
          <w:tab w:val="left" w:pos="720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 xml:space="preserve">В случае уклонения </w:t>
      </w:r>
      <w:r w:rsidR="006A1007" w:rsidRPr="00F82110">
        <w:rPr>
          <w:rFonts w:ascii="Times New Roman" w:hAnsi="Times New Roman"/>
          <w:sz w:val="24"/>
          <w:szCs w:val="24"/>
        </w:rPr>
        <w:t xml:space="preserve">или отказа </w:t>
      </w:r>
      <w:r w:rsidRPr="00F82110">
        <w:rPr>
          <w:rFonts w:ascii="Times New Roman" w:hAnsi="Times New Roman"/>
          <w:sz w:val="24"/>
          <w:szCs w:val="24"/>
        </w:rPr>
        <w:t xml:space="preserve">от заключения договора аренды участника, сделавшего предпоследнее предложение о цене договора, внесенный им задаток не возвращается. </w:t>
      </w:r>
    </w:p>
    <w:p w:rsidR="00422689" w:rsidRPr="00F82110" w:rsidRDefault="00422689" w:rsidP="00F82110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110">
        <w:rPr>
          <w:rFonts w:ascii="Times New Roman" w:hAnsi="Times New Roman" w:cs="Times New Roman"/>
          <w:sz w:val="24"/>
          <w:szCs w:val="24"/>
        </w:rPr>
        <w:t>В случае если победитель аукциона признан уклонившимся от заключения договора, Организатор вправе заключить договор с участником аукциона, сделавшим предпоследнее предложение, по предложенной им в ходе проведения аукциона цене. При этом заключение договора для участника аукциона, сделавшего предпоследнее предложение о цене, является обязательным. В случае уклонения участника аукциона, сделавшего предпоследнее предложение о цене, от заключения договора, аукцион признается несостоявшимся, задаток предпоследнему участнику не возвращается.</w:t>
      </w:r>
    </w:p>
    <w:p w:rsidR="000F4A0F" w:rsidRPr="00F82110" w:rsidRDefault="000F4A0F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50C4A" w:rsidRPr="00F82110" w:rsidRDefault="008B50BA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b/>
          <w:sz w:val="24"/>
          <w:szCs w:val="24"/>
        </w:rPr>
        <w:t>Порядок подачи</w:t>
      </w:r>
      <w:r w:rsidR="005B530E" w:rsidRPr="00F82110">
        <w:rPr>
          <w:rFonts w:ascii="Times New Roman" w:hAnsi="Times New Roman"/>
          <w:b/>
          <w:sz w:val="24"/>
          <w:szCs w:val="24"/>
        </w:rPr>
        <w:t xml:space="preserve"> и отзыва </w:t>
      </w:r>
      <w:r w:rsidRPr="00F82110">
        <w:rPr>
          <w:rFonts w:ascii="Times New Roman" w:hAnsi="Times New Roman"/>
          <w:b/>
          <w:sz w:val="24"/>
          <w:szCs w:val="24"/>
        </w:rPr>
        <w:t xml:space="preserve"> заявок</w:t>
      </w:r>
      <w:r w:rsidR="005B530E" w:rsidRPr="00F82110">
        <w:rPr>
          <w:rFonts w:ascii="Times New Roman" w:hAnsi="Times New Roman"/>
          <w:b/>
          <w:sz w:val="24"/>
          <w:szCs w:val="24"/>
        </w:rPr>
        <w:t xml:space="preserve">, требования </w:t>
      </w:r>
      <w:r w:rsidR="00650C4A" w:rsidRPr="00F82110">
        <w:rPr>
          <w:rFonts w:ascii="Times New Roman" w:hAnsi="Times New Roman"/>
          <w:b/>
          <w:sz w:val="24"/>
          <w:szCs w:val="24"/>
        </w:rPr>
        <w:t>к содержанию, составу и форме заявки.</w:t>
      </w:r>
    </w:p>
    <w:p w:rsidR="00650C4A" w:rsidRPr="00F82110" w:rsidRDefault="00650C4A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>Вся документация для участия в аукционе оформляется на русском языке.</w:t>
      </w:r>
    </w:p>
    <w:p w:rsidR="00650C4A" w:rsidRPr="00F82110" w:rsidRDefault="00650C4A" w:rsidP="00F82110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>Все материалы заявки должны быть четко напечатаны или заполнены рукописным способом аккуратным разборчивым почерком. Все документы, представляемые участниками аукциона в составе заявки на участие в аукционе, должны быть заполнены по всем пунктам.</w:t>
      </w:r>
    </w:p>
    <w:p w:rsidR="00650C4A" w:rsidRPr="00F82110" w:rsidRDefault="00650C4A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>Сведения, которые содержатся в заявках заявителей (участников аукциона), не должны допускать двусмысленных толкований.</w:t>
      </w:r>
      <w:r w:rsidRPr="00F82110">
        <w:rPr>
          <w:rStyle w:val="a7"/>
          <w:rFonts w:ascii="Times New Roman" w:hAnsi="Times New Roman"/>
          <w:sz w:val="24"/>
          <w:szCs w:val="24"/>
        </w:rPr>
        <w:t xml:space="preserve"> При описании условий и предложений участников аукциона должны приниматься общепринятые обозначения и наименования в соответствии с требованиями действующих нормативных правовых актов.</w:t>
      </w:r>
      <w:r w:rsidRPr="00F82110">
        <w:rPr>
          <w:rFonts w:ascii="Times New Roman" w:hAnsi="Times New Roman"/>
          <w:sz w:val="24"/>
          <w:szCs w:val="24"/>
        </w:rPr>
        <w:t xml:space="preserve"> </w:t>
      </w:r>
    </w:p>
    <w:p w:rsidR="00650C4A" w:rsidRPr="00F82110" w:rsidRDefault="00650C4A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 xml:space="preserve">Заявитель вправе подать только одну заявку в отношении  предмета аукциона </w:t>
      </w:r>
      <w:r w:rsidR="00F76B47" w:rsidRPr="00F82110">
        <w:rPr>
          <w:rFonts w:ascii="Times New Roman" w:hAnsi="Times New Roman"/>
          <w:sz w:val="24"/>
          <w:szCs w:val="24"/>
        </w:rPr>
        <w:t>(лота).</w:t>
      </w:r>
    </w:p>
    <w:p w:rsidR="00F20170" w:rsidRPr="00F82110" w:rsidRDefault="00B70F6B" w:rsidP="00F82110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>Заявка на участие в аукционе в сроки, указанные в извещении</w:t>
      </w:r>
      <w:r w:rsidRPr="00F82110">
        <w:rPr>
          <w:rFonts w:ascii="Times New Roman" w:hAnsi="Times New Roman"/>
          <w:sz w:val="24"/>
          <w:szCs w:val="24"/>
        </w:rPr>
        <w:br/>
        <w:t>о проведен</w:t>
      </w:r>
      <w:proofErr w:type="gramStart"/>
      <w:r w:rsidRPr="00F82110">
        <w:rPr>
          <w:rFonts w:ascii="Times New Roman" w:hAnsi="Times New Roman"/>
          <w:sz w:val="24"/>
          <w:szCs w:val="24"/>
        </w:rPr>
        <w:t>ии ау</w:t>
      </w:r>
      <w:proofErr w:type="gramEnd"/>
      <w:r w:rsidRPr="00F82110">
        <w:rPr>
          <w:rFonts w:ascii="Times New Roman" w:hAnsi="Times New Roman"/>
          <w:sz w:val="24"/>
          <w:szCs w:val="24"/>
        </w:rPr>
        <w:t>кциона, направляется оператору электронной площадки в форме электронного документа и подписывается усиленной квалифицированной подписью заявителя.</w:t>
      </w:r>
      <w:r w:rsidR="00201BCC" w:rsidRPr="00F82110">
        <w:rPr>
          <w:rFonts w:ascii="Times New Roman" w:hAnsi="Times New Roman"/>
          <w:sz w:val="24"/>
          <w:szCs w:val="24"/>
        </w:rPr>
        <w:t xml:space="preserve"> </w:t>
      </w:r>
      <w:r w:rsidR="00F20170" w:rsidRPr="00F82110">
        <w:rPr>
          <w:rFonts w:ascii="Times New Roman" w:hAnsi="Times New Roman"/>
          <w:color w:val="000000"/>
          <w:sz w:val="24"/>
          <w:szCs w:val="24"/>
        </w:rPr>
        <w:t xml:space="preserve">Наличие электронной подписи означает, что документы и сведения, поданные в </w:t>
      </w:r>
      <w:r w:rsidR="00F20170" w:rsidRPr="00F82110">
        <w:rPr>
          <w:rFonts w:ascii="Times New Roman" w:hAnsi="Times New Roman"/>
          <w:color w:val="000000"/>
          <w:sz w:val="24"/>
          <w:szCs w:val="24"/>
        </w:rPr>
        <w:lastRenderedPageBreak/>
        <w:t>форме электронных документов, направлены от имени заявителя и отправитель несет ответственность за подлинность и достоверность таких документов и сведений.</w:t>
      </w:r>
    </w:p>
    <w:p w:rsidR="00877F48" w:rsidRDefault="00201BCC" w:rsidP="00877F48">
      <w:pPr>
        <w:pStyle w:val="10"/>
        <w:spacing w:before="0"/>
        <w:ind w:firstLine="567"/>
        <w:rPr>
          <w:color w:val="000000"/>
          <w:szCs w:val="24"/>
        </w:rPr>
      </w:pPr>
      <w:r w:rsidRPr="00F82110">
        <w:rPr>
          <w:szCs w:val="24"/>
        </w:rPr>
        <w:t xml:space="preserve">Форма заявки на участие в аукционе </w:t>
      </w:r>
      <w:r w:rsidRPr="00362D76">
        <w:rPr>
          <w:szCs w:val="24"/>
        </w:rPr>
        <w:t>содержится в приложении № 3</w:t>
      </w:r>
      <w:r w:rsidRPr="00F82110">
        <w:rPr>
          <w:szCs w:val="24"/>
        </w:rPr>
        <w:t xml:space="preserve"> к аукционной документации. При оформлении заявки необходимо следовать Инструкции по заполнению заявки</w:t>
      </w:r>
      <w:r w:rsidR="00362D76">
        <w:rPr>
          <w:szCs w:val="24"/>
        </w:rPr>
        <w:t xml:space="preserve"> (приложение № 4)</w:t>
      </w:r>
      <w:r w:rsidR="00DA1984">
        <w:rPr>
          <w:szCs w:val="24"/>
        </w:rPr>
        <w:t xml:space="preserve">. </w:t>
      </w:r>
      <w:r w:rsidR="00F20170" w:rsidRPr="00F82110">
        <w:rPr>
          <w:color w:val="000000"/>
          <w:szCs w:val="24"/>
        </w:rPr>
        <w:t>Не допускается внесение корректировок (изменение, удаление пунктов) в заявке на участие в аукционе.</w:t>
      </w:r>
    </w:p>
    <w:p w:rsidR="00877F48" w:rsidRPr="00877F48" w:rsidRDefault="00877F48" w:rsidP="00877F48">
      <w:pPr>
        <w:pStyle w:val="10"/>
        <w:spacing w:before="0"/>
        <w:ind w:firstLine="567"/>
        <w:rPr>
          <w:szCs w:val="24"/>
        </w:rPr>
      </w:pPr>
      <w:r w:rsidRPr="00877F48">
        <w:rPr>
          <w:szCs w:val="24"/>
        </w:rPr>
        <w:t>Документы, представленные иностранными лицами, должны быть легализованы на территории Российской Федерации и иметь надлежащим образом заверенный перевод на русский язык (</w:t>
      </w:r>
      <w:proofErr w:type="spellStart"/>
      <w:r w:rsidRPr="00877F48">
        <w:rPr>
          <w:szCs w:val="24"/>
        </w:rPr>
        <w:t>апостиль</w:t>
      </w:r>
      <w:proofErr w:type="spellEnd"/>
      <w:r w:rsidRPr="00877F48">
        <w:rPr>
          <w:szCs w:val="24"/>
        </w:rPr>
        <w:t>).</w:t>
      </w:r>
    </w:p>
    <w:p w:rsidR="00B70F6B" w:rsidRPr="00F82110" w:rsidRDefault="00B70F6B" w:rsidP="00F82110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7F48">
        <w:rPr>
          <w:rFonts w:ascii="Times New Roman" w:hAnsi="Times New Roman" w:cs="Times New Roman"/>
          <w:sz w:val="24"/>
          <w:szCs w:val="24"/>
        </w:rPr>
        <w:t>Заявка на участие в аукционе должна</w:t>
      </w:r>
      <w:r w:rsidRPr="00F82110">
        <w:rPr>
          <w:rFonts w:ascii="Times New Roman" w:hAnsi="Times New Roman" w:cs="Times New Roman"/>
          <w:sz w:val="24"/>
          <w:szCs w:val="24"/>
        </w:rPr>
        <w:t xml:space="preserve"> содержать:</w:t>
      </w:r>
    </w:p>
    <w:p w:rsidR="00B70F6B" w:rsidRPr="00F82110" w:rsidRDefault="00B70F6B" w:rsidP="00F82110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82110">
        <w:rPr>
          <w:rFonts w:ascii="Times New Roman" w:hAnsi="Times New Roman" w:cs="Times New Roman"/>
          <w:b/>
          <w:sz w:val="24"/>
          <w:szCs w:val="24"/>
          <w:u w:val="single"/>
        </w:rPr>
        <w:t>Для юридических лиц</w:t>
      </w:r>
      <w:r w:rsidRPr="00F82110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B70F6B" w:rsidRPr="00F82110" w:rsidRDefault="00B70F6B" w:rsidP="00F82110">
      <w:pPr>
        <w:pStyle w:val="1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2110">
        <w:rPr>
          <w:rFonts w:ascii="Times New Roman" w:hAnsi="Times New Roman" w:cs="Times New Roman"/>
          <w:color w:val="000000"/>
          <w:sz w:val="24"/>
          <w:szCs w:val="24"/>
        </w:rPr>
        <w:t xml:space="preserve"> - заявку на участие в аукционе, составленную по форме</w:t>
      </w:r>
      <w:r w:rsidR="00AB0C0D">
        <w:rPr>
          <w:rFonts w:ascii="Times New Roman" w:hAnsi="Times New Roman" w:cs="Times New Roman"/>
          <w:color w:val="000000"/>
          <w:sz w:val="24"/>
          <w:szCs w:val="24"/>
        </w:rPr>
        <w:t xml:space="preserve"> (приложение № 3)</w:t>
      </w:r>
      <w:r w:rsidRPr="00F8211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B0C0D" w:rsidRDefault="00B70F6B" w:rsidP="00F82110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110">
        <w:rPr>
          <w:rFonts w:ascii="Times New Roman" w:hAnsi="Times New Roman" w:cs="Times New Roman"/>
          <w:sz w:val="24"/>
          <w:szCs w:val="24"/>
        </w:rPr>
        <w:t xml:space="preserve">- полученную не ранее чем </w:t>
      </w:r>
      <w:proofErr w:type="gramStart"/>
      <w:r w:rsidRPr="00F82110">
        <w:rPr>
          <w:rFonts w:ascii="Times New Roman" w:hAnsi="Times New Roman" w:cs="Times New Roman"/>
          <w:sz w:val="24"/>
          <w:szCs w:val="24"/>
        </w:rPr>
        <w:t>за шесть месяцев до даты размещения на официальном сайте Торгов извещения о проведении аукциона выписку из Единого государственного реестра</w:t>
      </w:r>
      <w:proofErr w:type="gramEnd"/>
      <w:r w:rsidRPr="00F82110">
        <w:rPr>
          <w:rFonts w:ascii="Times New Roman" w:hAnsi="Times New Roman" w:cs="Times New Roman"/>
          <w:sz w:val="24"/>
          <w:szCs w:val="24"/>
        </w:rPr>
        <w:t xml:space="preserve"> юридических лиц или нотариально</w:t>
      </w:r>
      <w:r w:rsidR="00AB0C0D">
        <w:rPr>
          <w:rFonts w:ascii="Times New Roman" w:hAnsi="Times New Roman" w:cs="Times New Roman"/>
          <w:sz w:val="24"/>
          <w:szCs w:val="24"/>
        </w:rPr>
        <w:t xml:space="preserve"> заверенную копию такой выписки</w:t>
      </w:r>
    </w:p>
    <w:p w:rsidR="00B70F6B" w:rsidRPr="00F82110" w:rsidRDefault="00AB0C0D" w:rsidP="00F82110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0F6B" w:rsidRPr="00F82110">
        <w:rPr>
          <w:rFonts w:ascii="Times New Roman" w:hAnsi="Times New Roman" w:cs="Times New Roman"/>
          <w:sz w:val="24"/>
          <w:szCs w:val="24"/>
        </w:rPr>
        <w:t xml:space="preserve">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(для иностранных лиц), полученные не ранее чем за шесть месяцев до даты размещения на официальном сайте извещения о проведен</w:t>
      </w:r>
      <w:proofErr w:type="gramStart"/>
      <w:r w:rsidR="00B70F6B" w:rsidRPr="00F82110">
        <w:rPr>
          <w:rFonts w:ascii="Times New Roman" w:hAnsi="Times New Roman" w:cs="Times New Roman"/>
          <w:sz w:val="24"/>
          <w:szCs w:val="24"/>
        </w:rPr>
        <w:t>ии  ау</w:t>
      </w:r>
      <w:proofErr w:type="gramEnd"/>
      <w:r w:rsidR="00B70F6B" w:rsidRPr="00F82110">
        <w:rPr>
          <w:rFonts w:ascii="Times New Roman" w:hAnsi="Times New Roman" w:cs="Times New Roman"/>
          <w:sz w:val="24"/>
          <w:szCs w:val="24"/>
        </w:rPr>
        <w:t>кциона;</w:t>
      </w:r>
    </w:p>
    <w:p w:rsidR="00B70F6B" w:rsidRPr="00F82110" w:rsidRDefault="00B70F6B" w:rsidP="00F82110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2110">
        <w:rPr>
          <w:rFonts w:ascii="Times New Roman" w:hAnsi="Times New Roman" w:cs="Times New Roman"/>
          <w:sz w:val="24"/>
          <w:szCs w:val="24"/>
        </w:rPr>
        <w:t>- документ, подтверждающий полномочия лица на осуществление действий от имени заявителя –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 действовать от имени заявителя без доверенности (далее – руководитель).</w:t>
      </w:r>
      <w:proofErr w:type="gramEnd"/>
      <w:r w:rsidRPr="00F82110">
        <w:rPr>
          <w:rFonts w:ascii="Times New Roman" w:hAnsi="Times New Roman" w:cs="Times New Roman"/>
          <w:sz w:val="24"/>
          <w:szCs w:val="24"/>
        </w:rPr>
        <w:t xml:space="preserve"> В случае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заверенную печатью (при наличии печати) заявителя и подписанную руководителем заявителя или уполномоченным этим руководителем лицом, либо нотариально заверенную копию такой доверенности. В случае если указанная доверенность подписана лицом, уполномоченным руководителем заявителя, заявка на участие в аукционе должна содержать также документ, подтверждающий полномочия такого лица;</w:t>
      </w:r>
    </w:p>
    <w:p w:rsidR="00B70F6B" w:rsidRPr="00F82110" w:rsidRDefault="00B70F6B" w:rsidP="00F82110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110">
        <w:rPr>
          <w:rFonts w:ascii="Times New Roman" w:hAnsi="Times New Roman" w:cs="Times New Roman"/>
          <w:sz w:val="24"/>
          <w:szCs w:val="24"/>
        </w:rPr>
        <w:t>- копии учредительных документов заявителя;</w:t>
      </w:r>
    </w:p>
    <w:p w:rsidR="00B70F6B" w:rsidRPr="00F82110" w:rsidRDefault="00B70F6B" w:rsidP="00F82110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110">
        <w:rPr>
          <w:rFonts w:ascii="Times New Roman" w:hAnsi="Times New Roman" w:cs="Times New Roman"/>
          <w:sz w:val="24"/>
          <w:szCs w:val="24"/>
        </w:rPr>
        <w:t>- решение об одобрении или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сделкой;</w:t>
      </w:r>
    </w:p>
    <w:p w:rsidR="00B70F6B" w:rsidRPr="00F82110" w:rsidRDefault="00B70F6B" w:rsidP="00F82110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110">
        <w:rPr>
          <w:rFonts w:ascii="Times New Roman" w:hAnsi="Times New Roman" w:cs="Times New Roman"/>
          <w:sz w:val="24"/>
          <w:szCs w:val="24"/>
        </w:rPr>
        <w:t>- заявление об отсутствии решения о ликвидации заявителя, об отсутствии решения арбитражного суда о признании заявителя банкротом и об открытии конкурсного производства, об отсутствии решения о приостановлении деятельности заявителя в порядке, предусмотренном Кодексом Российской Федерации об административных правонарушениях</w:t>
      </w:r>
      <w:r w:rsidR="0045513A">
        <w:rPr>
          <w:rFonts w:ascii="Times New Roman" w:hAnsi="Times New Roman" w:cs="Times New Roman"/>
          <w:sz w:val="24"/>
          <w:szCs w:val="24"/>
        </w:rPr>
        <w:t xml:space="preserve"> (предоставляется в составе заявки)</w:t>
      </w:r>
      <w:r w:rsidRPr="00F82110">
        <w:rPr>
          <w:rFonts w:ascii="Times New Roman" w:hAnsi="Times New Roman" w:cs="Times New Roman"/>
          <w:sz w:val="24"/>
          <w:szCs w:val="24"/>
        </w:rPr>
        <w:t>;</w:t>
      </w:r>
    </w:p>
    <w:p w:rsidR="00B70F6B" w:rsidRPr="00F82110" w:rsidRDefault="00B70F6B" w:rsidP="00F82110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110">
        <w:rPr>
          <w:rFonts w:ascii="Times New Roman" w:hAnsi="Times New Roman" w:cs="Times New Roman"/>
          <w:sz w:val="24"/>
          <w:szCs w:val="24"/>
        </w:rPr>
        <w:t>- опись представленных документов (приложение № 2).</w:t>
      </w:r>
    </w:p>
    <w:p w:rsidR="00B70F6B" w:rsidRPr="00F82110" w:rsidRDefault="00B70F6B" w:rsidP="00F82110">
      <w:pPr>
        <w:pStyle w:val="1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370AC" w:rsidRPr="00F82110" w:rsidRDefault="002370AC" w:rsidP="00F82110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110">
        <w:rPr>
          <w:rFonts w:ascii="Times New Roman" w:hAnsi="Times New Roman" w:cs="Times New Roman"/>
          <w:b/>
          <w:sz w:val="24"/>
          <w:szCs w:val="24"/>
          <w:u w:val="single"/>
        </w:rPr>
        <w:t xml:space="preserve">Для индивидуальных предпринимателей и </w:t>
      </w:r>
      <w:r w:rsidR="00201BCC" w:rsidRPr="00F82110">
        <w:rPr>
          <w:rFonts w:ascii="Times New Roman" w:hAnsi="Times New Roman" w:cs="Times New Roman"/>
          <w:b/>
          <w:sz w:val="24"/>
          <w:szCs w:val="24"/>
          <w:u w:val="single"/>
        </w:rPr>
        <w:t xml:space="preserve">иных </w:t>
      </w:r>
      <w:r w:rsidRPr="00F82110">
        <w:rPr>
          <w:rFonts w:ascii="Times New Roman" w:hAnsi="Times New Roman" w:cs="Times New Roman"/>
          <w:b/>
          <w:sz w:val="24"/>
          <w:szCs w:val="24"/>
          <w:u w:val="single"/>
        </w:rPr>
        <w:t>физических лиц:</w:t>
      </w:r>
    </w:p>
    <w:p w:rsidR="002370AC" w:rsidRPr="00F82110" w:rsidRDefault="002370AC" w:rsidP="00F82110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110">
        <w:rPr>
          <w:rFonts w:ascii="Times New Roman" w:hAnsi="Times New Roman" w:cs="Times New Roman"/>
          <w:sz w:val="24"/>
          <w:szCs w:val="24"/>
        </w:rPr>
        <w:t>- заявку на участие в аукционе, составленн</w:t>
      </w:r>
      <w:r w:rsidR="00201BCC" w:rsidRPr="00F82110">
        <w:rPr>
          <w:rFonts w:ascii="Times New Roman" w:hAnsi="Times New Roman" w:cs="Times New Roman"/>
          <w:sz w:val="24"/>
          <w:szCs w:val="24"/>
        </w:rPr>
        <w:t>ую по форме</w:t>
      </w:r>
      <w:r w:rsidR="00AB0C0D">
        <w:rPr>
          <w:rFonts w:ascii="Times New Roman" w:hAnsi="Times New Roman" w:cs="Times New Roman"/>
          <w:sz w:val="24"/>
          <w:szCs w:val="24"/>
        </w:rPr>
        <w:t xml:space="preserve"> (приложение № 3)</w:t>
      </w:r>
      <w:r w:rsidR="00201BCC" w:rsidRPr="00F82110">
        <w:rPr>
          <w:rFonts w:ascii="Times New Roman" w:hAnsi="Times New Roman" w:cs="Times New Roman"/>
          <w:sz w:val="24"/>
          <w:szCs w:val="24"/>
        </w:rPr>
        <w:t>.</w:t>
      </w:r>
    </w:p>
    <w:p w:rsidR="00F247EF" w:rsidRDefault="002370AC" w:rsidP="00F8211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110">
        <w:rPr>
          <w:rFonts w:ascii="Times New Roman" w:hAnsi="Times New Roman" w:cs="Times New Roman"/>
          <w:sz w:val="24"/>
          <w:szCs w:val="24"/>
        </w:rPr>
        <w:t xml:space="preserve">- полученную не ранее чем </w:t>
      </w:r>
      <w:proofErr w:type="gramStart"/>
      <w:r w:rsidRPr="00F82110">
        <w:rPr>
          <w:rFonts w:ascii="Times New Roman" w:hAnsi="Times New Roman" w:cs="Times New Roman"/>
          <w:sz w:val="24"/>
          <w:szCs w:val="24"/>
        </w:rPr>
        <w:t>за шесть месяцев до даты размещения на официальном сайте извещения о проведении аукциона выписку из единого государственного реестра</w:t>
      </w:r>
      <w:proofErr w:type="gramEnd"/>
      <w:r w:rsidRPr="00F82110">
        <w:rPr>
          <w:rFonts w:ascii="Times New Roman" w:hAnsi="Times New Roman" w:cs="Times New Roman"/>
          <w:sz w:val="24"/>
          <w:szCs w:val="24"/>
        </w:rPr>
        <w:t xml:space="preserve"> индивидуальных предпринимателей или нотариально заверенную копию такой выписки (для индивидуальных предпринимателей)</w:t>
      </w:r>
      <w:r w:rsidR="00F247EF">
        <w:rPr>
          <w:rFonts w:ascii="Times New Roman" w:hAnsi="Times New Roman" w:cs="Times New Roman"/>
          <w:sz w:val="24"/>
          <w:szCs w:val="24"/>
        </w:rPr>
        <w:t>;</w:t>
      </w:r>
      <w:r w:rsidRPr="00F821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47EF" w:rsidRDefault="00F247EF" w:rsidP="00F8211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370AC" w:rsidRPr="00F82110">
        <w:rPr>
          <w:rFonts w:ascii="Times New Roman" w:hAnsi="Times New Roman" w:cs="Times New Roman"/>
          <w:sz w:val="24"/>
          <w:szCs w:val="24"/>
        </w:rPr>
        <w:t>копии документов, удостоверяющих личность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370AC" w:rsidRPr="00F82110" w:rsidRDefault="00F247EF" w:rsidP="00F8211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370AC" w:rsidRPr="00F82110">
        <w:rPr>
          <w:rFonts w:ascii="Times New Roman" w:hAnsi="Times New Roman" w:cs="Times New Roman"/>
          <w:sz w:val="24"/>
          <w:szCs w:val="24"/>
        </w:rPr>
        <w:t xml:space="preserve"> надлежащим образом заверенный перевод </w:t>
      </w:r>
      <w:proofErr w:type="gramStart"/>
      <w:r w:rsidR="002370AC" w:rsidRPr="00F82110">
        <w:rPr>
          <w:rFonts w:ascii="Times New Roman" w:hAnsi="Times New Roman" w:cs="Times New Roman"/>
          <w:sz w:val="24"/>
          <w:szCs w:val="24"/>
        </w:rPr>
        <w:t xml:space="preserve">на русский язык документов о </w:t>
      </w:r>
      <w:r w:rsidR="002370AC" w:rsidRPr="00F82110">
        <w:rPr>
          <w:rFonts w:ascii="Times New Roman" w:hAnsi="Times New Roman" w:cs="Times New Roman"/>
          <w:sz w:val="24"/>
          <w:szCs w:val="24"/>
        </w:rPr>
        <w:lastRenderedPageBreak/>
        <w:t>государственной регистрации физического лица в качестве индивидуального предпринимателя в соответствии с законодательством</w:t>
      </w:r>
      <w:proofErr w:type="gramEnd"/>
      <w:r w:rsidR="002370AC" w:rsidRPr="00F82110">
        <w:rPr>
          <w:rFonts w:ascii="Times New Roman" w:hAnsi="Times New Roman" w:cs="Times New Roman"/>
          <w:sz w:val="24"/>
          <w:szCs w:val="24"/>
        </w:rPr>
        <w:t xml:space="preserve"> соответствующего го</w:t>
      </w:r>
      <w:r>
        <w:rPr>
          <w:rFonts w:ascii="Times New Roman" w:hAnsi="Times New Roman" w:cs="Times New Roman"/>
          <w:sz w:val="24"/>
          <w:szCs w:val="24"/>
        </w:rPr>
        <w:t>сударства (для иностранных лиц)</w:t>
      </w:r>
      <w:r w:rsidRPr="00F247EF">
        <w:rPr>
          <w:rFonts w:ascii="Times New Roman" w:hAnsi="Times New Roman" w:cs="Times New Roman"/>
          <w:sz w:val="24"/>
          <w:szCs w:val="24"/>
        </w:rPr>
        <w:t xml:space="preserve"> </w:t>
      </w:r>
      <w:r w:rsidRPr="00F82110">
        <w:rPr>
          <w:rFonts w:ascii="Times New Roman" w:hAnsi="Times New Roman" w:cs="Times New Roman"/>
          <w:sz w:val="24"/>
          <w:szCs w:val="24"/>
        </w:rPr>
        <w:t>полученн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F82110">
        <w:rPr>
          <w:rFonts w:ascii="Times New Roman" w:hAnsi="Times New Roman" w:cs="Times New Roman"/>
          <w:sz w:val="24"/>
          <w:szCs w:val="24"/>
        </w:rPr>
        <w:t xml:space="preserve"> не ранее чем за шесть месяцев до даты размещения на официальном сайте извещения о проведении аукциона</w:t>
      </w:r>
      <w:r w:rsidR="002370AC" w:rsidRPr="00F82110">
        <w:rPr>
          <w:rFonts w:ascii="Times New Roman" w:hAnsi="Times New Roman" w:cs="Times New Roman"/>
          <w:sz w:val="24"/>
          <w:szCs w:val="24"/>
        </w:rPr>
        <w:t>;</w:t>
      </w:r>
    </w:p>
    <w:p w:rsidR="002370AC" w:rsidRPr="00F82110" w:rsidRDefault="002370AC" w:rsidP="00F8211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110">
        <w:rPr>
          <w:rFonts w:ascii="Times New Roman" w:hAnsi="Times New Roman" w:cs="Times New Roman"/>
          <w:sz w:val="24"/>
          <w:szCs w:val="24"/>
        </w:rPr>
        <w:t xml:space="preserve">- заявление об отсутствии решения арбитражного суда о признании заявителя - индивидуального предпринимателя банкротом и об открытии конкурсного производства, об отсутствии решения о приостановлении деятельности заявителя в порядке, предусмотренном </w:t>
      </w:r>
      <w:hyperlink r:id="rId19" w:history="1">
        <w:r w:rsidRPr="00F82110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F82110">
        <w:rPr>
          <w:rFonts w:ascii="Times New Roman" w:hAnsi="Times New Roman" w:cs="Times New Roman"/>
          <w:sz w:val="24"/>
          <w:szCs w:val="24"/>
        </w:rPr>
        <w:t xml:space="preserve"> Российской Федерации об административных правонарушениях</w:t>
      </w:r>
      <w:r w:rsidR="0045513A">
        <w:rPr>
          <w:rFonts w:ascii="Times New Roman" w:hAnsi="Times New Roman" w:cs="Times New Roman"/>
          <w:sz w:val="24"/>
          <w:szCs w:val="24"/>
        </w:rPr>
        <w:t xml:space="preserve"> (предоставляется в составе заявки)</w:t>
      </w:r>
      <w:r w:rsidRPr="00F82110">
        <w:rPr>
          <w:rFonts w:ascii="Times New Roman" w:hAnsi="Times New Roman" w:cs="Times New Roman"/>
          <w:sz w:val="24"/>
          <w:szCs w:val="24"/>
        </w:rPr>
        <w:t>;</w:t>
      </w:r>
    </w:p>
    <w:p w:rsidR="002370AC" w:rsidRPr="00F82110" w:rsidRDefault="002370AC" w:rsidP="00F8211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110">
        <w:rPr>
          <w:rFonts w:ascii="Times New Roman" w:hAnsi="Times New Roman" w:cs="Times New Roman"/>
          <w:sz w:val="24"/>
          <w:szCs w:val="24"/>
        </w:rPr>
        <w:t>- в случае подачи заявки представителем заявителя - нотариально оформленная доверенность;</w:t>
      </w:r>
    </w:p>
    <w:p w:rsidR="002370AC" w:rsidRPr="00F82110" w:rsidRDefault="002370AC" w:rsidP="00F8211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110">
        <w:rPr>
          <w:rFonts w:ascii="Times New Roman" w:hAnsi="Times New Roman" w:cs="Times New Roman"/>
          <w:sz w:val="24"/>
          <w:szCs w:val="24"/>
        </w:rPr>
        <w:t>- опись представленных документов (приложение № 1).</w:t>
      </w:r>
    </w:p>
    <w:p w:rsidR="00C97DAF" w:rsidRDefault="00C97DAF" w:rsidP="00F82110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CA0512" w:rsidRPr="00F82110" w:rsidRDefault="00CA0512" w:rsidP="00F82110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 xml:space="preserve">В случае установления факта недостоверности сведений, содержащихся в </w:t>
      </w:r>
      <w:proofErr w:type="gramStart"/>
      <w:r w:rsidRPr="00F82110">
        <w:rPr>
          <w:rFonts w:ascii="Times New Roman" w:hAnsi="Times New Roman"/>
          <w:sz w:val="24"/>
          <w:szCs w:val="24"/>
        </w:rPr>
        <w:t>документах, представленных заявителем или участником аукциона аукционная комиссия обязана</w:t>
      </w:r>
      <w:proofErr w:type="gramEnd"/>
      <w:r w:rsidRPr="00F82110">
        <w:rPr>
          <w:rFonts w:ascii="Times New Roman" w:hAnsi="Times New Roman"/>
          <w:sz w:val="24"/>
          <w:szCs w:val="24"/>
        </w:rPr>
        <w:t xml:space="preserve"> отстранить такого заявителя или участника аукциона от участия в аукционе на любом этапе их проведения. Протокол об отстранении заявителя или участника аукциона от участия в аукционе подписывается усиленной квалифицированной подписью </w:t>
      </w:r>
      <w:proofErr w:type="gramStart"/>
      <w:r w:rsidRPr="00F82110">
        <w:rPr>
          <w:rFonts w:ascii="Times New Roman" w:hAnsi="Times New Roman"/>
          <w:sz w:val="24"/>
          <w:szCs w:val="24"/>
        </w:rPr>
        <w:t>лица, уполномоченного действовать от имени организатора аукциона и размещается</w:t>
      </w:r>
      <w:proofErr w:type="gramEnd"/>
      <w:r w:rsidRPr="00F82110">
        <w:rPr>
          <w:rFonts w:ascii="Times New Roman" w:hAnsi="Times New Roman"/>
          <w:sz w:val="24"/>
          <w:szCs w:val="24"/>
        </w:rPr>
        <w:t xml:space="preserve"> на электронной площадке в срок не позднее дня, следующего за днем принятия такого решения. При этом в протоколе указываются установленные факты недостоверных сведений. В течение одного часа с момента размещения протокола об отстранении заявителя или участника аукциона от участия в аукционе на электронной площадке указанный протокол размещается на официальном сайте.</w:t>
      </w:r>
    </w:p>
    <w:p w:rsidR="00F20170" w:rsidRPr="00F82110" w:rsidRDefault="00F20170" w:rsidP="00F8211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170" w:rsidRPr="00F82110" w:rsidRDefault="00F20170" w:rsidP="00F8211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110">
        <w:rPr>
          <w:rFonts w:ascii="Times New Roman" w:hAnsi="Times New Roman" w:cs="Times New Roman"/>
          <w:sz w:val="24"/>
          <w:szCs w:val="24"/>
        </w:rPr>
        <w:t>При получении заявки на участие в аукционе оператор электронной площадки обязан подтвердить в форме электронного документа ее получение</w:t>
      </w:r>
      <w:r w:rsidRPr="00F82110">
        <w:rPr>
          <w:rFonts w:ascii="Times New Roman" w:hAnsi="Times New Roman" w:cs="Times New Roman"/>
          <w:sz w:val="24"/>
          <w:szCs w:val="24"/>
        </w:rPr>
        <w:br/>
        <w:t xml:space="preserve">в течение одного рабочего дня </w:t>
      </w:r>
      <w:proofErr w:type="gramStart"/>
      <w:r w:rsidRPr="00F82110">
        <w:rPr>
          <w:rFonts w:ascii="Times New Roman" w:hAnsi="Times New Roman" w:cs="Times New Roman"/>
          <w:sz w:val="24"/>
          <w:szCs w:val="24"/>
        </w:rPr>
        <w:t>с даты получения</w:t>
      </w:r>
      <w:proofErr w:type="gramEnd"/>
      <w:r w:rsidRPr="00F82110">
        <w:rPr>
          <w:rFonts w:ascii="Times New Roman" w:hAnsi="Times New Roman" w:cs="Times New Roman"/>
          <w:sz w:val="24"/>
          <w:szCs w:val="24"/>
        </w:rPr>
        <w:t xml:space="preserve"> такой заявки.</w:t>
      </w:r>
    </w:p>
    <w:p w:rsidR="0065764C" w:rsidRPr="00F82110" w:rsidRDefault="0065764C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5764C" w:rsidRPr="00F82110" w:rsidRDefault="0065764C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>Заявитель вправе отозвать заявку в любое время до установленных даты и времени окончания срока подачи заявок. В случае если было установлено требование о внесении задатка, задаток возвращается указанному заявителю, отозвавшему заявку на участие в аукционе, в течение пяти рабочих дней со дня отзыва заявки.</w:t>
      </w:r>
    </w:p>
    <w:p w:rsidR="00DC527A" w:rsidRPr="00F82110" w:rsidRDefault="00DC527A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20170" w:rsidRPr="00F82110" w:rsidRDefault="00DC527A" w:rsidP="00F82110">
      <w:pPr>
        <w:pStyle w:val="ConsPlusNormal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2110">
        <w:rPr>
          <w:rFonts w:ascii="Times New Roman" w:hAnsi="Times New Roman" w:cs="Times New Roman"/>
          <w:b/>
          <w:sz w:val="24"/>
          <w:szCs w:val="24"/>
        </w:rPr>
        <w:t>Условия допуска заявителей к участию в аукционе</w:t>
      </w:r>
    </w:p>
    <w:p w:rsidR="008B50BA" w:rsidRPr="00F82110" w:rsidRDefault="008B50BA" w:rsidP="00F82110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>Заявитель не допускается аукционной комиссией к участию в аукционе в случаях:</w:t>
      </w:r>
    </w:p>
    <w:p w:rsidR="00CA0512" w:rsidRPr="00F82110" w:rsidRDefault="00CA0512" w:rsidP="00F82110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>- не соответствие заявителя требованиям, предъявляемым к участникам аукциона;</w:t>
      </w:r>
    </w:p>
    <w:p w:rsidR="008B50BA" w:rsidRPr="00F82110" w:rsidRDefault="008B50BA" w:rsidP="00F82110">
      <w:pPr>
        <w:pStyle w:val="a5"/>
        <w:spacing w:before="0" w:after="0"/>
        <w:ind w:left="0" w:righ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2110">
        <w:rPr>
          <w:rFonts w:ascii="Times New Roman" w:hAnsi="Times New Roman" w:cs="Times New Roman"/>
          <w:color w:val="auto"/>
          <w:sz w:val="24"/>
          <w:szCs w:val="24"/>
        </w:rPr>
        <w:t xml:space="preserve">- заявителем были представлены не все документы по перечню, указанному в </w:t>
      </w:r>
      <w:r w:rsidR="00CA0512" w:rsidRPr="00F82110">
        <w:rPr>
          <w:rFonts w:ascii="Times New Roman" w:hAnsi="Times New Roman" w:cs="Times New Roman"/>
          <w:color w:val="auto"/>
          <w:sz w:val="24"/>
          <w:szCs w:val="24"/>
        </w:rPr>
        <w:t>аукционной документации</w:t>
      </w:r>
      <w:r w:rsidRPr="00F82110">
        <w:rPr>
          <w:rFonts w:ascii="Times New Roman" w:hAnsi="Times New Roman" w:cs="Times New Roman"/>
          <w:color w:val="auto"/>
          <w:sz w:val="24"/>
          <w:szCs w:val="24"/>
        </w:rPr>
        <w:t>, либо они оформлены ненадлежащим образом;</w:t>
      </w:r>
    </w:p>
    <w:p w:rsidR="008B50BA" w:rsidRPr="00F82110" w:rsidRDefault="008B50BA" w:rsidP="00F82110">
      <w:pPr>
        <w:pStyle w:val="a5"/>
        <w:spacing w:before="0" w:after="0"/>
        <w:ind w:left="0" w:righ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2110">
        <w:rPr>
          <w:rFonts w:ascii="Times New Roman" w:hAnsi="Times New Roman" w:cs="Times New Roman"/>
          <w:color w:val="auto"/>
          <w:sz w:val="24"/>
          <w:szCs w:val="24"/>
        </w:rPr>
        <w:t>- в представленных документах обнаружены недостоверные сведения;</w:t>
      </w:r>
    </w:p>
    <w:p w:rsidR="008B50BA" w:rsidRPr="00F82110" w:rsidRDefault="008B50BA" w:rsidP="00F82110">
      <w:pPr>
        <w:pStyle w:val="a5"/>
        <w:spacing w:before="0" w:after="0"/>
        <w:ind w:left="0" w:righ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2110">
        <w:rPr>
          <w:rFonts w:ascii="Times New Roman" w:hAnsi="Times New Roman" w:cs="Times New Roman"/>
          <w:color w:val="auto"/>
          <w:sz w:val="24"/>
          <w:szCs w:val="24"/>
        </w:rPr>
        <w:t>- несоответствие поданной заявителем заявки требованиям аукционной документации;</w:t>
      </w:r>
    </w:p>
    <w:p w:rsidR="008B50BA" w:rsidRPr="00F82110" w:rsidRDefault="008B50BA" w:rsidP="00F82110">
      <w:pPr>
        <w:pStyle w:val="a5"/>
        <w:spacing w:before="0" w:after="0"/>
        <w:ind w:left="0" w:righ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2110">
        <w:rPr>
          <w:rFonts w:ascii="Times New Roman" w:hAnsi="Times New Roman" w:cs="Times New Roman"/>
          <w:color w:val="auto"/>
          <w:sz w:val="24"/>
          <w:szCs w:val="24"/>
        </w:rPr>
        <w:t>- заявка подана лицом, не уполномоченным заявителем на осуществление таких действий;</w:t>
      </w:r>
    </w:p>
    <w:p w:rsidR="008B50BA" w:rsidRPr="00F82110" w:rsidRDefault="008B50BA" w:rsidP="00F82110">
      <w:pPr>
        <w:pStyle w:val="a5"/>
        <w:spacing w:before="0" w:after="0"/>
        <w:ind w:left="0" w:righ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2110">
        <w:rPr>
          <w:rFonts w:ascii="Times New Roman" w:hAnsi="Times New Roman" w:cs="Times New Roman"/>
          <w:color w:val="auto"/>
          <w:sz w:val="24"/>
          <w:szCs w:val="24"/>
        </w:rPr>
        <w:t>- не подтверждено поступление в установленный срок задатка;</w:t>
      </w:r>
    </w:p>
    <w:p w:rsidR="00CA0512" w:rsidRPr="00F82110" w:rsidRDefault="008B50BA" w:rsidP="00F82110">
      <w:pPr>
        <w:pStyle w:val="a5"/>
        <w:spacing w:before="0" w:after="0"/>
        <w:ind w:left="0" w:righ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2110">
        <w:rPr>
          <w:rFonts w:ascii="Times New Roman" w:hAnsi="Times New Roman" w:cs="Times New Roman"/>
          <w:color w:val="auto"/>
          <w:sz w:val="24"/>
          <w:szCs w:val="24"/>
        </w:rPr>
        <w:t>- имеется неоплаченная задолженность перед бюджетом муниципального района по арендной плате по иным объектам аренды, находящимся в муниципальной собственности муниципального района «Город Краснокаменск и Краснокаменский район» Забайкальского края (если таковые имеются);     </w:t>
      </w:r>
    </w:p>
    <w:p w:rsidR="008B50BA" w:rsidRPr="00F82110" w:rsidRDefault="008B50BA" w:rsidP="00F82110">
      <w:pPr>
        <w:pStyle w:val="a5"/>
        <w:spacing w:before="0" w:after="0"/>
        <w:ind w:left="0" w:righ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2110">
        <w:rPr>
          <w:rFonts w:ascii="Times New Roman" w:hAnsi="Times New Roman" w:cs="Times New Roman"/>
          <w:color w:val="auto"/>
          <w:sz w:val="24"/>
          <w:szCs w:val="24"/>
        </w:rPr>
        <w:t xml:space="preserve">- наличия решения о ликвидации заявителя – юридического лица или наличие решения арбитражного суда о признании заявителя – юридического лица, </w:t>
      </w:r>
      <w:r w:rsidRPr="00F82110">
        <w:rPr>
          <w:rFonts w:ascii="Times New Roman" w:hAnsi="Times New Roman" w:cs="Times New Roman"/>
          <w:color w:val="auto"/>
          <w:sz w:val="24"/>
          <w:szCs w:val="24"/>
        </w:rPr>
        <w:lastRenderedPageBreak/>
        <w:t>индивидуального предпринимателя, физического лица банкротом и об открытии конкурсного производства;</w:t>
      </w:r>
    </w:p>
    <w:p w:rsidR="008B50BA" w:rsidRPr="00F82110" w:rsidRDefault="008B50BA" w:rsidP="00F82110">
      <w:pPr>
        <w:pStyle w:val="a5"/>
        <w:spacing w:before="0" w:after="0"/>
        <w:ind w:left="0" w:righ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2110">
        <w:rPr>
          <w:rFonts w:ascii="Times New Roman" w:hAnsi="Times New Roman" w:cs="Times New Roman"/>
          <w:color w:val="auto"/>
          <w:sz w:val="24"/>
          <w:szCs w:val="24"/>
        </w:rPr>
        <w:t>- наличия решения о приостановлении деятельности заявителя в порядке, предусмотренном Кодексом Российской Федерации об административных правонарушениях на день рассмотрения заявки на участие в аукционе.</w:t>
      </w:r>
    </w:p>
    <w:p w:rsidR="004B3BE8" w:rsidRPr="00F82110" w:rsidRDefault="004B3BE8" w:rsidP="00F82110">
      <w:pPr>
        <w:pStyle w:val="a5"/>
        <w:spacing w:before="0" w:after="0"/>
        <w:ind w:left="0" w:righ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82110">
        <w:rPr>
          <w:rFonts w:ascii="Times New Roman" w:hAnsi="Times New Roman" w:cs="Times New Roman"/>
          <w:color w:val="auto"/>
          <w:sz w:val="24"/>
          <w:szCs w:val="24"/>
        </w:rPr>
        <w:t>Уведомление о допуске к участию в аукционе и о признании заявителя участником аукциона или об отказе в допуске к участию в аукционе направляются заявителю оператором аукциона в личный кабинет на электронной площадке.</w:t>
      </w:r>
    </w:p>
    <w:p w:rsidR="004B3BE8" w:rsidRPr="00F82110" w:rsidRDefault="004B3BE8" w:rsidP="00F82110">
      <w:pPr>
        <w:pStyle w:val="af1"/>
        <w:spacing w:after="0"/>
        <w:ind w:firstLine="567"/>
        <w:jc w:val="both"/>
        <w:rPr>
          <w:rFonts w:cs="Times New Roman"/>
        </w:rPr>
      </w:pPr>
      <w:r w:rsidRPr="00F82110">
        <w:rPr>
          <w:rFonts w:cs="Times New Roman"/>
        </w:rPr>
        <w:t>В случае установления факта недостоверности сведений, содержащихся в документах, представленных заявителем или участником аукциона, аукционная комиссия обязана отстранить такого заявителя или участника аукциона от участия в аукционе на любом этапе их проведения.</w:t>
      </w:r>
    </w:p>
    <w:p w:rsidR="00CA0512" w:rsidRPr="00F82110" w:rsidRDefault="00CA0512" w:rsidP="00F82110">
      <w:pPr>
        <w:pStyle w:val="a5"/>
        <w:spacing w:before="0" w:after="0"/>
        <w:ind w:left="0" w:right="0"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A82C32" w:rsidRPr="00F82110" w:rsidRDefault="00A82C32" w:rsidP="00F82110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F82110">
        <w:rPr>
          <w:rFonts w:ascii="Times New Roman" w:hAnsi="Times New Roman"/>
          <w:b/>
          <w:sz w:val="24"/>
          <w:szCs w:val="24"/>
        </w:rPr>
        <w:t xml:space="preserve">Требования, предъявляемые к участникам аукциона </w:t>
      </w:r>
    </w:p>
    <w:p w:rsidR="00A82C32" w:rsidRPr="00F82110" w:rsidRDefault="00A82C32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 xml:space="preserve">Участниками аукциона могут быть любые юридические лица, независимо от организационно-правовой формы, формы собственности, места нахождения, а также места происхождения капитала или любое физическое лицо, в том числе индивидуальный предприниматель, претендующей на заключение договора. </w:t>
      </w:r>
    </w:p>
    <w:p w:rsidR="00A82C32" w:rsidRDefault="00A82C32" w:rsidP="00F8211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 xml:space="preserve">Участники </w:t>
      </w:r>
      <w:r w:rsidR="00763D28">
        <w:rPr>
          <w:rFonts w:ascii="Times New Roman" w:hAnsi="Times New Roman"/>
          <w:sz w:val="24"/>
          <w:szCs w:val="24"/>
        </w:rPr>
        <w:t>аукциона</w:t>
      </w:r>
      <w:r w:rsidRPr="00F82110">
        <w:rPr>
          <w:rFonts w:ascii="Times New Roman" w:hAnsi="Times New Roman"/>
          <w:sz w:val="24"/>
          <w:szCs w:val="24"/>
        </w:rPr>
        <w:t xml:space="preserve"> должны соответствовать требованиям, установленным действующим законодательством Российской Федерации о предоставлении права быть арендаторами муниципального имущества и не иметь задолженности перед бюджетом муниципального района по арендной плате по иным объектам аренды. </w:t>
      </w:r>
    </w:p>
    <w:p w:rsidR="00C01912" w:rsidRPr="00F82110" w:rsidRDefault="00C01912" w:rsidP="00C0191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F82110">
        <w:rPr>
          <w:rFonts w:ascii="Times New Roman" w:hAnsi="Times New Roman"/>
          <w:sz w:val="24"/>
          <w:szCs w:val="24"/>
        </w:rPr>
        <w:t>Участие в аукционе вправе принимать заявитель, за</w:t>
      </w:r>
      <w:r w:rsidR="00763D28">
        <w:rPr>
          <w:rFonts w:ascii="Times New Roman" w:hAnsi="Times New Roman"/>
          <w:sz w:val="24"/>
          <w:szCs w:val="24"/>
        </w:rPr>
        <w:t xml:space="preserve">регистрированный на </w:t>
      </w:r>
      <w:r w:rsidRPr="00F82110">
        <w:rPr>
          <w:rFonts w:ascii="Times New Roman" w:hAnsi="Times New Roman"/>
          <w:sz w:val="24"/>
          <w:szCs w:val="24"/>
        </w:rPr>
        <w:t xml:space="preserve">сайте </w:t>
      </w:r>
      <w:r w:rsidR="00EE2063">
        <w:rPr>
          <w:rFonts w:ascii="Times New Roman" w:hAnsi="Times New Roman"/>
          <w:sz w:val="24"/>
          <w:szCs w:val="24"/>
        </w:rPr>
        <w:t>государственной информационной системы «Официальный сайт Российской Федерации в информационно – телекоммуникационной сети «Инт</w:t>
      </w:r>
      <w:r w:rsidR="005E561A">
        <w:rPr>
          <w:rFonts w:ascii="Times New Roman" w:hAnsi="Times New Roman"/>
          <w:sz w:val="24"/>
          <w:szCs w:val="24"/>
        </w:rPr>
        <w:t>е</w:t>
      </w:r>
      <w:r w:rsidR="00EE2063">
        <w:rPr>
          <w:rFonts w:ascii="Times New Roman" w:hAnsi="Times New Roman"/>
          <w:sz w:val="24"/>
          <w:szCs w:val="24"/>
        </w:rPr>
        <w:t xml:space="preserve">рнет» </w:t>
      </w:r>
      <w:hyperlink r:id="rId20" w:history="1">
        <w:r w:rsidR="005E561A" w:rsidRPr="00076300">
          <w:rPr>
            <w:rStyle w:val="aa"/>
            <w:rFonts w:ascii="Times New Roman" w:hAnsi="Times New Roman"/>
            <w:sz w:val="24"/>
            <w:szCs w:val="24"/>
            <w:lang w:val="en-US"/>
          </w:rPr>
          <w:t>www</w:t>
        </w:r>
        <w:r w:rsidR="005E561A" w:rsidRPr="005E561A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="005E561A" w:rsidRPr="00076300">
          <w:rPr>
            <w:rStyle w:val="aa"/>
            <w:rFonts w:ascii="Times New Roman" w:hAnsi="Times New Roman"/>
            <w:sz w:val="24"/>
            <w:szCs w:val="24"/>
            <w:lang w:val="en-US"/>
          </w:rPr>
          <w:t>torgi</w:t>
        </w:r>
        <w:proofErr w:type="spellEnd"/>
        <w:r w:rsidR="005E561A" w:rsidRPr="005E561A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="005E561A" w:rsidRPr="00076300">
          <w:rPr>
            <w:rStyle w:val="aa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  <w:r w:rsidR="005E561A" w:rsidRPr="005E561A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="005E561A" w:rsidRPr="00076300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5E561A" w:rsidRPr="005E561A">
        <w:rPr>
          <w:rFonts w:ascii="Times New Roman" w:hAnsi="Times New Roman"/>
          <w:sz w:val="24"/>
          <w:szCs w:val="24"/>
        </w:rPr>
        <w:t xml:space="preserve">  (</w:t>
      </w:r>
      <w:r w:rsidR="005E561A">
        <w:rPr>
          <w:rFonts w:ascii="Times New Roman" w:hAnsi="Times New Roman"/>
          <w:sz w:val="24"/>
          <w:szCs w:val="24"/>
        </w:rPr>
        <w:t xml:space="preserve">далее – официальный сайт) </w:t>
      </w:r>
      <w:r w:rsidRPr="00F82110">
        <w:rPr>
          <w:rFonts w:ascii="Times New Roman" w:hAnsi="Times New Roman"/>
          <w:sz w:val="24"/>
          <w:szCs w:val="24"/>
        </w:rPr>
        <w:t>в порядке, определенном уполномоченным Правительством Российской Федерации федеральным органом исполнительной власти, осуществляющим функции по созданию, развитию, эксплуатации, в том числе обслуживанию пользователей официального сайта.</w:t>
      </w:r>
      <w:proofErr w:type="gramEnd"/>
    </w:p>
    <w:p w:rsidR="00C01912" w:rsidRPr="00F82110" w:rsidRDefault="00C01912" w:rsidP="00F8211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07E5B" w:rsidRPr="00F82110" w:rsidRDefault="00F07E5B" w:rsidP="00F82110">
      <w:pPr>
        <w:pStyle w:val="a5"/>
        <w:spacing w:before="0" w:after="0"/>
        <w:ind w:left="0" w:righ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2110">
        <w:rPr>
          <w:rFonts w:ascii="Times New Roman" w:hAnsi="Times New Roman" w:cs="Times New Roman"/>
          <w:b/>
          <w:sz w:val="24"/>
          <w:szCs w:val="24"/>
        </w:rPr>
        <w:t>Принятие решения о признании участником аукциона</w:t>
      </w:r>
    </w:p>
    <w:p w:rsidR="00DC527A" w:rsidRPr="00F82110" w:rsidRDefault="00DC527A" w:rsidP="00F82110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110">
        <w:rPr>
          <w:rFonts w:ascii="Times New Roman" w:hAnsi="Times New Roman" w:cs="Times New Roman"/>
          <w:sz w:val="24"/>
          <w:szCs w:val="24"/>
        </w:rPr>
        <w:t>Каждая заявка на участие в аукционе, поступившая в срок, указанный в извещении о проведен</w:t>
      </w:r>
      <w:proofErr w:type="gramStart"/>
      <w:r w:rsidRPr="00F82110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Pr="00F82110">
        <w:rPr>
          <w:rFonts w:ascii="Times New Roman" w:hAnsi="Times New Roman" w:cs="Times New Roman"/>
          <w:sz w:val="24"/>
          <w:szCs w:val="24"/>
        </w:rPr>
        <w:t>кциона, регистрируется оператором электронной площадки с указанием даты, времени ее получения и порядкового номера заявки. В течение одного часа с даты и времени окончания срока подачи заявок оператор электронный площадки направляет организатору аукциона заявки на участие в аукционе.</w:t>
      </w:r>
    </w:p>
    <w:p w:rsidR="00AE0DA3" w:rsidRPr="00F82110" w:rsidRDefault="00DC527A" w:rsidP="005E561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F82110">
        <w:rPr>
          <w:rFonts w:ascii="Times New Roman" w:hAnsi="Times New Roman"/>
          <w:sz w:val="24"/>
          <w:szCs w:val="24"/>
        </w:rPr>
        <w:t>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</w:t>
      </w:r>
      <w:r w:rsidR="00CA0512" w:rsidRPr="00F82110">
        <w:rPr>
          <w:rFonts w:ascii="Times New Roman" w:hAnsi="Times New Roman"/>
          <w:sz w:val="24"/>
          <w:szCs w:val="24"/>
        </w:rPr>
        <w:t xml:space="preserve">, предусмотренным </w:t>
      </w:r>
      <w:r w:rsidRPr="00F82110">
        <w:rPr>
          <w:rFonts w:ascii="Times New Roman" w:hAnsi="Times New Roman"/>
          <w:sz w:val="24"/>
          <w:szCs w:val="24"/>
        </w:rPr>
        <w:t>п</w:t>
      </w:r>
      <w:r w:rsidR="00CA0512" w:rsidRPr="00F82110">
        <w:rPr>
          <w:rFonts w:ascii="Times New Roman" w:hAnsi="Times New Roman"/>
          <w:sz w:val="24"/>
          <w:szCs w:val="24"/>
        </w:rPr>
        <w:t xml:space="preserve">оложением о торгах, </w:t>
      </w:r>
      <w:r w:rsidRPr="00F82110">
        <w:rPr>
          <w:rFonts w:ascii="Times New Roman" w:hAnsi="Times New Roman"/>
          <w:color w:val="000000"/>
          <w:sz w:val="24"/>
          <w:szCs w:val="24"/>
        </w:rPr>
        <w:t>которое в день окончания рассмотрения заявок оформляется протоколом рассмотрения заявок на участие в аукционе</w:t>
      </w:r>
      <w:proofErr w:type="gramEnd"/>
      <w:r w:rsidRPr="00F82110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Pr="00F82110">
        <w:rPr>
          <w:rFonts w:ascii="Times New Roman" w:hAnsi="Times New Roman"/>
          <w:color w:val="000000"/>
          <w:sz w:val="24"/>
          <w:szCs w:val="24"/>
        </w:rPr>
        <w:t>Протокол должен содержа</w:t>
      </w:r>
      <w:r w:rsidRPr="00F82110">
        <w:rPr>
          <w:rFonts w:ascii="Times New Roman" w:hAnsi="Times New Roman"/>
          <w:sz w:val="24"/>
          <w:szCs w:val="24"/>
        </w:rPr>
        <w:t>ть сведения о заявителях, решение</w:t>
      </w:r>
      <w:r w:rsidR="00A051AA" w:rsidRPr="00F82110">
        <w:rPr>
          <w:rFonts w:ascii="Times New Roman" w:hAnsi="Times New Roman"/>
          <w:sz w:val="24"/>
          <w:szCs w:val="24"/>
        </w:rPr>
        <w:t xml:space="preserve"> </w:t>
      </w:r>
      <w:r w:rsidRPr="00F82110">
        <w:rPr>
          <w:rFonts w:ascii="Times New Roman" w:hAnsi="Times New Roman"/>
          <w:sz w:val="24"/>
          <w:szCs w:val="24"/>
        </w:rPr>
        <w:t>о допуске заявителя к участию в аукционе и признании его участником аукциона или об отказе в допуске к участию в аукционе с обоснованием такого решения,</w:t>
      </w:r>
      <w:r w:rsidR="00A051AA" w:rsidRPr="00F82110">
        <w:rPr>
          <w:rFonts w:ascii="Times New Roman" w:hAnsi="Times New Roman"/>
          <w:sz w:val="24"/>
          <w:szCs w:val="24"/>
        </w:rPr>
        <w:t xml:space="preserve"> </w:t>
      </w:r>
      <w:r w:rsidRPr="00F82110">
        <w:rPr>
          <w:rFonts w:ascii="Times New Roman" w:hAnsi="Times New Roman"/>
          <w:sz w:val="24"/>
          <w:szCs w:val="24"/>
        </w:rPr>
        <w:t>с указанием положений, которым не соответствует заявитель, положений документации об аукционе, которым не соответствует его заявка</w:t>
      </w:r>
      <w:r w:rsidR="00A051AA" w:rsidRPr="00F82110">
        <w:rPr>
          <w:rFonts w:ascii="Times New Roman" w:hAnsi="Times New Roman"/>
          <w:sz w:val="24"/>
          <w:szCs w:val="24"/>
        </w:rPr>
        <w:t xml:space="preserve"> </w:t>
      </w:r>
      <w:r w:rsidRPr="00F82110">
        <w:rPr>
          <w:rFonts w:ascii="Times New Roman" w:hAnsi="Times New Roman"/>
          <w:sz w:val="24"/>
          <w:szCs w:val="24"/>
        </w:rPr>
        <w:t>на участие в аукционе, положений такой заявки, не соответствующих требованиям документации об</w:t>
      </w:r>
      <w:proofErr w:type="gramEnd"/>
      <w:r w:rsidRPr="00F8211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82110">
        <w:rPr>
          <w:rFonts w:ascii="Times New Roman" w:hAnsi="Times New Roman"/>
          <w:sz w:val="24"/>
          <w:szCs w:val="24"/>
        </w:rPr>
        <w:t>аукционе</w:t>
      </w:r>
      <w:proofErr w:type="gramEnd"/>
      <w:r w:rsidRPr="00F82110">
        <w:rPr>
          <w:rFonts w:ascii="Times New Roman" w:hAnsi="Times New Roman"/>
          <w:sz w:val="24"/>
          <w:szCs w:val="24"/>
        </w:rPr>
        <w:t xml:space="preserve">. Указанный протокол в день окончания рассмотрения заявок на участие в аукционе подписывается усиленной квалифицированной подписью </w:t>
      </w:r>
      <w:proofErr w:type="gramStart"/>
      <w:r w:rsidRPr="00F82110">
        <w:rPr>
          <w:rFonts w:ascii="Times New Roman" w:hAnsi="Times New Roman"/>
          <w:sz w:val="24"/>
          <w:szCs w:val="24"/>
        </w:rPr>
        <w:t>лица, уполномоченного действовать от имени организатора аукциона и размещается</w:t>
      </w:r>
      <w:proofErr w:type="gramEnd"/>
      <w:r w:rsidRPr="00F82110">
        <w:rPr>
          <w:rFonts w:ascii="Times New Roman" w:hAnsi="Times New Roman"/>
          <w:sz w:val="24"/>
          <w:szCs w:val="24"/>
        </w:rPr>
        <w:t xml:space="preserve"> организатором аукциона на электронной площадке. В течение одного часа с момента размещения протокола рассмотрения заявок на участие</w:t>
      </w:r>
      <w:r w:rsidR="00A051AA" w:rsidRPr="00F82110">
        <w:rPr>
          <w:rFonts w:ascii="Times New Roman" w:hAnsi="Times New Roman"/>
          <w:sz w:val="24"/>
          <w:szCs w:val="24"/>
        </w:rPr>
        <w:t xml:space="preserve"> </w:t>
      </w:r>
      <w:r w:rsidRPr="00F82110">
        <w:rPr>
          <w:rFonts w:ascii="Times New Roman" w:hAnsi="Times New Roman"/>
          <w:sz w:val="24"/>
          <w:szCs w:val="24"/>
        </w:rPr>
        <w:t>в аукционе указанный протокол размещается на официальном сайте</w:t>
      </w:r>
      <w:r w:rsidRPr="00F82110">
        <w:rPr>
          <w:rFonts w:ascii="Times New Roman" w:hAnsi="Times New Roman"/>
          <w:color w:val="FF0000"/>
          <w:sz w:val="24"/>
          <w:szCs w:val="24"/>
        </w:rPr>
        <w:t>.</w:t>
      </w:r>
      <w:r w:rsidRPr="00F82110">
        <w:rPr>
          <w:rFonts w:ascii="Times New Roman" w:hAnsi="Times New Roman"/>
          <w:sz w:val="24"/>
          <w:szCs w:val="24"/>
        </w:rPr>
        <w:t xml:space="preserve"> Оператор электронной </w:t>
      </w:r>
      <w:r w:rsidRPr="00F82110">
        <w:rPr>
          <w:rFonts w:ascii="Times New Roman" w:hAnsi="Times New Roman"/>
          <w:sz w:val="24"/>
          <w:szCs w:val="24"/>
        </w:rPr>
        <w:lastRenderedPageBreak/>
        <w:t xml:space="preserve">площадки направляет заявителям уведомления о принятых аукционной комиссией решениях не позднее дня, следующего за днем подписания указанного протокола. В случае если по окончании срока подачи заявок на участие в аукционе подана только одна заявка или не подано ни одной заявки, в указанный протокол вносится информация о признании аукциона </w:t>
      </w:r>
      <w:proofErr w:type="gramStart"/>
      <w:r w:rsidRPr="00F82110">
        <w:rPr>
          <w:rFonts w:ascii="Times New Roman" w:hAnsi="Times New Roman"/>
          <w:sz w:val="24"/>
          <w:szCs w:val="24"/>
        </w:rPr>
        <w:t>несостоявшимся</w:t>
      </w:r>
      <w:proofErr w:type="gramEnd"/>
      <w:r w:rsidRPr="00F82110">
        <w:rPr>
          <w:rFonts w:ascii="Times New Roman" w:hAnsi="Times New Roman"/>
          <w:sz w:val="24"/>
          <w:szCs w:val="24"/>
        </w:rPr>
        <w:t>.</w:t>
      </w:r>
    </w:p>
    <w:p w:rsidR="00AE0DA3" w:rsidRPr="00F82110" w:rsidRDefault="00A051AA" w:rsidP="00F82110">
      <w:pPr>
        <w:pStyle w:val="1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2110">
        <w:rPr>
          <w:rFonts w:ascii="Times New Roman" w:hAnsi="Times New Roman" w:cs="Times New Roman"/>
          <w:b/>
          <w:sz w:val="24"/>
          <w:szCs w:val="24"/>
        </w:rPr>
        <w:t>Проведение аукциона</w:t>
      </w:r>
    </w:p>
    <w:p w:rsidR="00A051AA" w:rsidRPr="00F82110" w:rsidRDefault="00A051AA" w:rsidP="00F8211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>В случае признания участниками аукциона двух и более заявителей проводится аукцион. Аукцион проводится на электронной площадке путем повышения начальной (минимальной) цены договора (цены лота), указанной в извещении о проведен</w:t>
      </w:r>
      <w:proofErr w:type="gramStart"/>
      <w:r w:rsidRPr="00F82110">
        <w:rPr>
          <w:rFonts w:ascii="Times New Roman" w:hAnsi="Times New Roman"/>
          <w:sz w:val="24"/>
          <w:szCs w:val="24"/>
        </w:rPr>
        <w:t>ии ау</w:t>
      </w:r>
      <w:proofErr w:type="gramEnd"/>
      <w:r w:rsidRPr="00F82110">
        <w:rPr>
          <w:rFonts w:ascii="Times New Roman" w:hAnsi="Times New Roman"/>
          <w:sz w:val="24"/>
          <w:szCs w:val="24"/>
        </w:rPr>
        <w:t>кциона, на «шаг аукциона».</w:t>
      </w:r>
    </w:p>
    <w:p w:rsidR="00A051AA" w:rsidRPr="00F82110" w:rsidRDefault="00A051AA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>«Шаг аукциона» устанавливается в размере пяти процентов начальной (минимальной) цены договора (цены лота), указанной в извещении о проведен</w:t>
      </w:r>
      <w:proofErr w:type="gramStart"/>
      <w:r w:rsidRPr="00F82110">
        <w:rPr>
          <w:rFonts w:ascii="Times New Roman" w:hAnsi="Times New Roman"/>
          <w:sz w:val="24"/>
          <w:szCs w:val="24"/>
        </w:rPr>
        <w:t>ии ау</w:t>
      </w:r>
      <w:proofErr w:type="gramEnd"/>
      <w:r w:rsidRPr="00F82110">
        <w:rPr>
          <w:rFonts w:ascii="Times New Roman" w:hAnsi="Times New Roman"/>
          <w:sz w:val="24"/>
          <w:szCs w:val="24"/>
        </w:rPr>
        <w:t>кциона. В случае если в течение 10 минут после последнего предложения о цене договора ни один из участников аукциона не представил ценовое предложение о более высокой цене договора, «шаг аукциона» снижается на 0,5 процента начальной (минимальной) цены договора (цены лота), но не ниже 0,5 процента начальной (минимальной) цены договора (цены лота).</w:t>
      </w:r>
    </w:p>
    <w:p w:rsidR="00A051AA" w:rsidRPr="00F82110" w:rsidRDefault="00A051AA" w:rsidP="00F8211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>Аукцион считается оконченным, если «шаг аукциона» снижен до минимального размера и в течение 10 минут после такого снижения «шага аукциона» или поступления последнего предложения о цене договора после такого снижения «шага аукциона» ни один участник аукциона не представил предложение о цене договора, которое предусматривало бы более высокую цену договора.</w:t>
      </w:r>
    </w:p>
    <w:p w:rsidR="00A051AA" w:rsidRPr="00F82110" w:rsidRDefault="00A051AA" w:rsidP="00F8211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>Победителем аукциона признается лицо, предложившее</w:t>
      </w:r>
      <w:r w:rsidR="008D552D" w:rsidRPr="00F82110">
        <w:rPr>
          <w:rFonts w:ascii="Times New Roman" w:hAnsi="Times New Roman"/>
          <w:sz w:val="24"/>
          <w:szCs w:val="24"/>
        </w:rPr>
        <w:t xml:space="preserve"> наиболее высокую цену договора</w:t>
      </w:r>
      <w:r w:rsidRPr="00F82110">
        <w:rPr>
          <w:rFonts w:ascii="Times New Roman" w:hAnsi="Times New Roman"/>
          <w:sz w:val="24"/>
          <w:szCs w:val="24"/>
        </w:rPr>
        <w:t>.</w:t>
      </w:r>
    </w:p>
    <w:p w:rsidR="008D552D" w:rsidRPr="00F82110" w:rsidRDefault="008D552D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color w:val="000000"/>
          <w:sz w:val="24"/>
          <w:szCs w:val="24"/>
        </w:rPr>
        <w:t>Ход</w:t>
      </w:r>
      <w:r w:rsidRPr="00F82110">
        <w:rPr>
          <w:rFonts w:ascii="Times New Roman" w:hAnsi="Times New Roman"/>
          <w:sz w:val="24"/>
          <w:szCs w:val="24"/>
        </w:rPr>
        <w:t xml:space="preserve"> проведения аукциона фиксируется оператором электронной площадки в электронном журнале,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</w:t>
      </w:r>
      <w:proofErr w:type="gramStart"/>
      <w:r w:rsidRPr="00F82110">
        <w:rPr>
          <w:rFonts w:ascii="Times New Roman" w:hAnsi="Times New Roman"/>
          <w:sz w:val="24"/>
          <w:szCs w:val="24"/>
        </w:rPr>
        <w:t>.».</w:t>
      </w:r>
      <w:proofErr w:type="gramEnd"/>
    </w:p>
    <w:p w:rsidR="008D552D" w:rsidRPr="00F82110" w:rsidRDefault="008D552D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 xml:space="preserve">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аукциона. Победителю аукциона направляется уведомление о принятом аукционной комиссией решении не позднее дня, следующего после дня подписания указанного протокола. Организатор аукциона в течение трех рабочих дней </w:t>
      </w:r>
      <w:proofErr w:type="gramStart"/>
      <w:r w:rsidRPr="00F82110"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 w:rsidRPr="00F82110">
        <w:rPr>
          <w:rFonts w:ascii="Times New Roman" w:hAnsi="Times New Roman"/>
          <w:sz w:val="24"/>
          <w:szCs w:val="24"/>
        </w:rPr>
        <w:t xml:space="preserve"> протокола направляет победителю аукциона проект договора, который составляется путем включения цены договора, предложенной победителем аукциона, в проект договора, прилагаемый к документации об аукционе.</w:t>
      </w:r>
    </w:p>
    <w:p w:rsidR="008D552D" w:rsidRPr="00F82110" w:rsidRDefault="008D552D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 xml:space="preserve">Протокол подведения итогов аукциона подписывается усиленной квалифицированной подписью </w:t>
      </w:r>
      <w:proofErr w:type="gramStart"/>
      <w:r w:rsidRPr="00F82110">
        <w:rPr>
          <w:rFonts w:ascii="Times New Roman" w:hAnsi="Times New Roman"/>
          <w:sz w:val="24"/>
          <w:szCs w:val="24"/>
        </w:rPr>
        <w:t>лица, уполномоченного действовать от имени организатора аукциона и размещается</w:t>
      </w:r>
      <w:proofErr w:type="gramEnd"/>
      <w:r w:rsidRPr="00F82110">
        <w:rPr>
          <w:rFonts w:ascii="Times New Roman" w:hAnsi="Times New Roman"/>
          <w:sz w:val="24"/>
          <w:szCs w:val="24"/>
        </w:rPr>
        <w:t xml:space="preserve"> на электронной площадке организатором аукциона не позднее дня, следующего за днем подписания указанного протокола. В течение одного часа с момента размещения протокола подведения итогов на электронной площадке указанный протокол размещается на официальном сайте.</w:t>
      </w:r>
    </w:p>
    <w:p w:rsidR="008D552D" w:rsidRPr="00F82110" w:rsidRDefault="008D552D" w:rsidP="00F8211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 xml:space="preserve">Любой участник аукциона после размещения протокола аукциона вправе направить организатору аукциона в письменной форме, в том числе в форме электронного документа, запрос о разъяснении результатов аукциона. Организатор аукциона в течение двух рабочих дней </w:t>
      </w:r>
      <w:proofErr w:type="gramStart"/>
      <w:r w:rsidRPr="00F82110">
        <w:rPr>
          <w:rFonts w:ascii="Times New Roman" w:hAnsi="Times New Roman"/>
          <w:sz w:val="24"/>
          <w:szCs w:val="24"/>
        </w:rPr>
        <w:t>с даты поступления</w:t>
      </w:r>
      <w:proofErr w:type="gramEnd"/>
      <w:r w:rsidRPr="00F82110">
        <w:rPr>
          <w:rFonts w:ascii="Times New Roman" w:hAnsi="Times New Roman"/>
          <w:sz w:val="24"/>
          <w:szCs w:val="24"/>
        </w:rPr>
        <w:t xml:space="preserve"> такого запроса обязан представить такому участнику аукциона соответствующие разъяснения в письменной форме или в форме электронного документа.</w:t>
      </w:r>
    </w:p>
    <w:p w:rsidR="008D552D" w:rsidRPr="00F82110" w:rsidRDefault="008D552D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F82110">
        <w:rPr>
          <w:rFonts w:ascii="Times New Roman" w:hAnsi="Times New Roman"/>
          <w:sz w:val="24"/>
          <w:szCs w:val="24"/>
        </w:rPr>
        <w:t xml:space="preserve">В случае если в аукционе участвовал один участник или в случае если в связи с отсутствием предложений о цене договора, предусматривающих более высокую цену договора, чем начальная (минимальная) цена договора (цена лота), «шаг аукциона» снижен </w:t>
      </w:r>
      <w:r w:rsidRPr="00F82110">
        <w:rPr>
          <w:rFonts w:ascii="Times New Roman" w:hAnsi="Times New Roman"/>
          <w:color w:val="000000"/>
          <w:sz w:val="24"/>
          <w:szCs w:val="24"/>
        </w:rPr>
        <w:t>д</w:t>
      </w:r>
      <w:r w:rsidRPr="00F82110">
        <w:rPr>
          <w:rFonts w:ascii="Times New Roman" w:hAnsi="Times New Roman"/>
          <w:sz w:val="24"/>
          <w:szCs w:val="24"/>
        </w:rPr>
        <w:t xml:space="preserve">о минимального размера и в течение 10 минут после такого снижения «шага </w:t>
      </w:r>
      <w:r w:rsidRPr="00F82110">
        <w:rPr>
          <w:rFonts w:ascii="Times New Roman" w:hAnsi="Times New Roman"/>
          <w:sz w:val="24"/>
          <w:szCs w:val="24"/>
        </w:rPr>
        <w:lastRenderedPageBreak/>
        <w:t>аукциона» не поступило ни одного предложения о цене договора, которое предусматривало бы более</w:t>
      </w:r>
      <w:proofErr w:type="gramEnd"/>
      <w:r w:rsidRPr="00F82110">
        <w:rPr>
          <w:rFonts w:ascii="Times New Roman" w:hAnsi="Times New Roman"/>
          <w:sz w:val="24"/>
          <w:szCs w:val="24"/>
        </w:rPr>
        <w:t xml:space="preserve"> высокую цену договора, аукцион признается несостоявшимся. В случае если документацией об аукционе предусмотрено два и более лота, решение о признании аукциона </w:t>
      </w:r>
      <w:proofErr w:type="gramStart"/>
      <w:r w:rsidRPr="00F82110">
        <w:rPr>
          <w:rFonts w:ascii="Times New Roman" w:hAnsi="Times New Roman"/>
          <w:sz w:val="24"/>
          <w:szCs w:val="24"/>
        </w:rPr>
        <w:t>несостоявшимся</w:t>
      </w:r>
      <w:proofErr w:type="gramEnd"/>
      <w:r w:rsidRPr="00F82110">
        <w:rPr>
          <w:rFonts w:ascii="Times New Roman" w:hAnsi="Times New Roman"/>
          <w:sz w:val="24"/>
          <w:szCs w:val="24"/>
        </w:rPr>
        <w:t xml:space="preserve"> принимается в отношении каждого лота отдельно.</w:t>
      </w:r>
    </w:p>
    <w:p w:rsidR="00A051AA" w:rsidRPr="00F82110" w:rsidRDefault="00A051AA" w:rsidP="00F82110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0"/>
      <w:bookmarkEnd w:id="3"/>
    </w:p>
    <w:p w:rsidR="00450938" w:rsidRPr="00F82110" w:rsidRDefault="00450938" w:rsidP="00F82110">
      <w:pPr>
        <w:keepNext/>
        <w:spacing w:after="0" w:line="240" w:lineRule="auto"/>
        <w:ind w:firstLine="567"/>
        <w:jc w:val="both"/>
        <w:rPr>
          <w:rFonts w:ascii="Times New Roman" w:hAnsi="Times New Roman"/>
          <w:spacing w:val="-5"/>
          <w:sz w:val="24"/>
          <w:szCs w:val="24"/>
        </w:rPr>
      </w:pPr>
      <w:r w:rsidRPr="00F82110">
        <w:rPr>
          <w:rFonts w:ascii="Times New Roman" w:hAnsi="Times New Roman"/>
          <w:b/>
          <w:bCs/>
          <w:spacing w:val="-5"/>
          <w:sz w:val="24"/>
          <w:szCs w:val="24"/>
        </w:rPr>
        <w:t>Зак</w:t>
      </w:r>
      <w:r w:rsidRPr="00F82110">
        <w:rPr>
          <w:rFonts w:ascii="Times New Roman" w:hAnsi="Times New Roman"/>
          <w:b/>
          <w:spacing w:val="-5"/>
          <w:sz w:val="24"/>
          <w:szCs w:val="24"/>
        </w:rPr>
        <w:t>лючение</w:t>
      </w:r>
      <w:r w:rsidR="008B50BA" w:rsidRPr="00F82110">
        <w:rPr>
          <w:rFonts w:ascii="Times New Roman" w:hAnsi="Times New Roman"/>
          <w:b/>
          <w:spacing w:val="-5"/>
          <w:sz w:val="24"/>
          <w:szCs w:val="24"/>
        </w:rPr>
        <w:t xml:space="preserve"> и исполнение</w:t>
      </w:r>
      <w:r w:rsidRPr="00F82110">
        <w:rPr>
          <w:rFonts w:ascii="Times New Roman" w:hAnsi="Times New Roman"/>
          <w:b/>
          <w:spacing w:val="-5"/>
          <w:sz w:val="24"/>
          <w:szCs w:val="24"/>
        </w:rPr>
        <w:t xml:space="preserve"> договора</w:t>
      </w:r>
    </w:p>
    <w:p w:rsidR="00450938" w:rsidRPr="00F82110" w:rsidRDefault="00450938" w:rsidP="00F82110">
      <w:pPr>
        <w:pStyle w:val="ConsPlusNormal"/>
        <w:keepNext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110">
        <w:rPr>
          <w:rFonts w:ascii="Times New Roman" w:hAnsi="Times New Roman" w:cs="Times New Roman"/>
          <w:sz w:val="24"/>
          <w:szCs w:val="24"/>
        </w:rPr>
        <w:t>Заключение договора осуществляется в порядке, предусмотренном Гражданским кодексом Российской Федерации и иными федеральными законами.</w:t>
      </w:r>
    </w:p>
    <w:p w:rsidR="004F6AC0" w:rsidRPr="00F82110" w:rsidRDefault="004F6AC0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 xml:space="preserve">Организатор аукциона в течение трех рабочих дней </w:t>
      </w:r>
      <w:proofErr w:type="gramStart"/>
      <w:r w:rsidRPr="00F82110">
        <w:rPr>
          <w:rFonts w:ascii="Times New Roman" w:hAnsi="Times New Roman"/>
          <w:sz w:val="24"/>
          <w:szCs w:val="24"/>
        </w:rPr>
        <w:t>с даты подписания</w:t>
      </w:r>
      <w:proofErr w:type="gramEnd"/>
      <w:r w:rsidRPr="00F82110">
        <w:rPr>
          <w:rFonts w:ascii="Times New Roman" w:hAnsi="Times New Roman"/>
          <w:sz w:val="24"/>
          <w:szCs w:val="24"/>
        </w:rPr>
        <w:t xml:space="preserve"> протокола направляет победителю аукциона проект договора, который составляется путем включения цены договора, предложенной победителем аукциона, в проект договора, прилагаемый к документации об аукционе.</w:t>
      </w:r>
    </w:p>
    <w:p w:rsidR="00180AB9" w:rsidRPr="00F82110" w:rsidRDefault="00180AB9" w:rsidP="00F8211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110">
        <w:rPr>
          <w:rFonts w:ascii="Times New Roman" w:hAnsi="Times New Roman" w:cs="Times New Roman"/>
          <w:sz w:val="24"/>
          <w:szCs w:val="24"/>
        </w:rPr>
        <w:t>Договор аренды заключается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 (далее – единственный заявитель), с лицом, признанным единственным участником аукциона, с победителем аукциона.</w:t>
      </w:r>
    </w:p>
    <w:p w:rsidR="00180AB9" w:rsidRPr="00F82110" w:rsidRDefault="00180AB9" w:rsidP="00F82110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2110">
        <w:rPr>
          <w:rFonts w:ascii="Times New Roman" w:hAnsi="Times New Roman" w:cs="Times New Roman"/>
          <w:sz w:val="24"/>
          <w:szCs w:val="24"/>
        </w:rPr>
        <w:t>Заключение договора аренды осуществляется с единственным участником аукциона, с единственным заявителем на основании и по цене, предусмотренной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проведении аукциона, с победителем аукциона по цене, сложившейся по результатам торгов.</w:t>
      </w:r>
      <w:proofErr w:type="gramEnd"/>
    </w:p>
    <w:p w:rsidR="00F82110" w:rsidRPr="00F82110" w:rsidRDefault="00F82110" w:rsidP="00F8211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F82110">
        <w:rPr>
          <w:rFonts w:ascii="Times New Roman" w:hAnsi="Times New Roman"/>
          <w:sz w:val="24"/>
          <w:szCs w:val="24"/>
        </w:rPr>
        <w:t>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заявителя,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организатор аукциона обязан заключить договор на условиях и</w:t>
      </w:r>
      <w:proofErr w:type="gramEnd"/>
      <w:r w:rsidRPr="00F82110">
        <w:rPr>
          <w:rFonts w:ascii="Times New Roman" w:hAnsi="Times New Roman"/>
          <w:sz w:val="24"/>
          <w:szCs w:val="24"/>
        </w:rPr>
        <w:t xml:space="preserve"> по цене, которые предусмотрены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</w:t>
      </w:r>
      <w:proofErr w:type="gramStart"/>
      <w:r w:rsidRPr="00F82110">
        <w:rPr>
          <w:rFonts w:ascii="Times New Roman" w:hAnsi="Times New Roman"/>
          <w:sz w:val="24"/>
          <w:szCs w:val="24"/>
        </w:rPr>
        <w:t>ии ау</w:t>
      </w:r>
      <w:proofErr w:type="gramEnd"/>
      <w:r w:rsidRPr="00F82110">
        <w:rPr>
          <w:rFonts w:ascii="Times New Roman" w:hAnsi="Times New Roman"/>
          <w:sz w:val="24"/>
          <w:szCs w:val="24"/>
        </w:rPr>
        <w:t>кциона. Организатор аукциона обязан направить проект договора лицу,</w:t>
      </w:r>
      <w:r w:rsidRPr="00F82110">
        <w:rPr>
          <w:rFonts w:ascii="Times New Roman" w:hAnsi="Times New Roman"/>
          <w:sz w:val="24"/>
          <w:szCs w:val="24"/>
        </w:rPr>
        <w:br/>
        <w:t xml:space="preserve">с которым заключается такой договор, в течение десяти дней </w:t>
      </w:r>
      <w:proofErr w:type="gramStart"/>
      <w:r w:rsidRPr="00F82110">
        <w:rPr>
          <w:rFonts w:ascii="Times New Roman" w:hAnsi="Times New Roman"/>
          <w:sz w:val="24"/>
          <w:szCs w:val="24"/>
        </w:rPr>
        <w:t>с даты размещения</w:t>
      </w:r>
      <w:proofErr w:type="gramEnd"/>
      <w:r w:rsidRPr="00F82110">
        <w:rPr>
          <w:rFonts w:ascii="Times New Roman" w:hAnsi="Times New Roman"/>
          <w:sz w:val="24"/>
          <w:szCs w:val="24"/>
        </w:rPr>
        <w:t xml:space="preserve"> протокола рассмотрения заявок на участие в аукционе на официальном сайте.</w:t>
      </w:r>
    </w:p>
    <w:p w:rsidR="00180AB9" w:rsidRPr="00F82110" w:rsidRDefault="00180AB9" w:rsidP="00F82110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82110">
        <w:rPr>
          <w:rFonts w:ascii="Times New Roman" w:hAnsi="Times New Roman"/>
          <w:color w:val="000000"/>
          <w:sz w:val="24"/>
          <w:szCs w:val="24"/>
        </w:rPr>
        <w:t xml:space="preserve">В случае если победитель аукциона, </w:t>
      </w:r>
      <w:r w:rsidR="00052C5B" w:rsidRPr="00F82110">
        <w:rPr>
          <w:rFonts w:ascii="Times New Roman" w:hAnsi="Times New Roman"/>
          <w:color w:val="000000"/>
          <w:sz w:val="24"/>
          <w:szCs w:val="24"/>
        </w:rPr>
        <w:t>единственный заявитель</w:t>
      </w:r>
      <w:r w:rsidR="004B4016" w:rsidRPr="00F82110">
        <w:rPr>
          <w:rFonts w:ascii="Times New Roman" w:hAnsi="Times New Roman"/>
          <w:color w:val="000000"/>
          <w:sz w:val="24"/>
          <w:szCs w:val="24"/>
        </w:rPr>
        <w:t>, единственный участник аукциона</w:t>
      </w:r>
      <w:r w:rsidRPr="00F82110">
        <w:rPr>
          <w:rFonts w:ascii="Times New Roman" w:hAnsi="Times New Roman"/>
          <w:color w:val="000000"/>
          <w:sz w:val="24"/>
          <w:szCs w:val="24"/>
        </w:rPr>
        <w:t xml:space="preserve">, с которым заключается договор, или участник </w:t>
      </w:r>
      <w:r w:rsidR="004B4016" w:rsidRPr="00F82110">
        <w:rPr>
          <w:rFonts w:ascii="Times New Roman" w:hAnsi="Times New Roman"/>
          <w:color w:val="000000"/>
          <w:sz w:val="24"/>
          <w:szCs w:val="24"/>
        </w:rPr>
        <w:t>аукциона</w:t>
      </w:r>
      <w:r w:rsidRPr="00F82110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4B4016" w:rsidRPr="00F82110">
        <w:rPr>
          <w:rFonts w:ascii="Times New Roman" w:hAnsi="Times New Roman"/>
          <w:color w:val="000000"/>
          <w:sz w:val="24"/>
          <w:szCs w:val="24"/>
        </w:rPr>
        <w:t>сделавший предпоследнее предложение о цене</w:t>
      </w:r>
      <w:r w:rsidRPr="00F82110">
        <w:rPr>
          <w:rFonts w:ascii="Times New Roman" w:hAnsi="Times New Roman"/>
          <w:color w:val="000000"/>
          <w:sz w:val="24"/>
          <w:szCs w:val="24"/>
        </w:rPr>
        <w:t xml:space="preserve">, в течение пятнадцати дней </w:t>
      </w:r>
      <w:proofErr w:type="gramStart"/>
      <w:r w:rsidRPr="00F82110">
        <w:rPr>
          <w:rFonts w:ascii="Times New Roman" w:hAnsi="Times New Roman"/>
          <w:color w:val="000000"/>
          <w:sz w:val="24"/>
          <w:szCs w:val="24"/>
        </w:rPr>
        <w:t>с даты направления</w:t>
      </w:r>
      <w:proofErr w:type="gramEnd"/>
      <w:r w:rsidRPr="00F82110">
        <w:rPr>
          <w:rFonts w:ascii="Times New Roman" w:hAnsi="Times New Roman"/>
          <w:color w:val="000000"/>
          <w:sz w:val="24"/>
          <w:szCs w:val="24"/>
        </w:rPr>
        <w:t xml:space="preserve"> организатором </w:t>
      </w:r>
      <w:r w:rsidR="004B4016" w:rsidRPr="00F82110">
        <w:rPr>
          <w:rFonts w:ascii="Times New Roman" w:hAnsi="Times New Roman"/>
          <w:color w:val="000000"/>
          <w:sz w:val="24"/>
          <w:szCs w:val="24"/>
        </w:rPr>
        <w:t>аукциона</w:t>
      </w:r>
      <w:r w:rsidRPr="00F82110">
        <w:rPr>
          <w:rFonts w:ascii="Times New Roman" w:hAnsi="Times New Roman"/>
          <w:color w:val="000000"/>
          <w:sz w:val="24"/>
          <w:szCs w:val="24"/>
        </w:rPr>
        <w:t xml:space="preserve"> проекта договора не направил организатору </w:t>
      </w:r>
      <w:r w:rsidR="004B4016" w:rsidRPr="00F82110">
        <w:rPr>
          <w:rFonts w:ascii="Times New Roman" w:hAnsi="Times New Roman"/>
          <w:color w:val="000000"/>
          <w:sz w:val="24"/>
          <w:szCs w:val="24"/>
        </w:rPr>
        <w:t>аукциона</w:t>
      </w:r>
      <w:r w:rsidRPr="00F82110">
        <w:rPr>
          <w:rFonts w:ascii="Times New Roman" w:hAnsi="Times New Roman"/>
          <w:color w:val="000000"/>
          <w:sz w:val="24"/>
          <w:szCs w:val="24"/>
        </w:rPr>
        <w:t xml:space="preserve"> подписанный договор, </w:t>
      </w:r>
      <w:r w:rsidR="004B4016" w:rsidRPr="00F82110">
        <w:rPr>
          <w:rFonts w:ascii="Times New Roman" w:hAnsi="Times New Roman"/>
          <w:color w:val="000000"/>
          <w:sz w:val="24"/>
          <w:szCs w:val="24"/>
        </w:rPr>
        <w:t xml:space="preserve">то такое лицо признается уклонившимся от заключения договора. </w:t>
      </w:r>
    </w:p>
    <w:p w:rsidR="004B4016" w:rsidRPr="00F82110" w:rsidRDefault="004B4016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 xml:space="preserve">Договор </w:t>
      </w:r>
      <w:r w:rsidR="00052C5B" w:rsidRPr="00F82110">
        <w:rPr>
          <w:rFonts w:ascii="Times New Roman" w:hAnsi="Times New Roman"/>
          <w:sz w:val="24"/>
          <w:szCs w:val="24"/>
        </w:rPr>
        <w:t>аренды</w:t>
      </w:r>
      <w:r w:rsidRPr="00F82110">
        <w:rPr>
          <w:rFonts w:ascii="Times New Roman" w:hAnsi="Times New Roman"/>
          <w:sz w:val="24"/>
          <w:szCs w:val="24"/>
        </w:rPr>
        <w:t xml:space="preserve"> заключается на официальном сайте в форме электронного документа, подписанного усиленной квалифицированной электронной подписью его сторонами.</w:t>
      </w:r>
      <w:r w:rsidR="00362D7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62D76">
        <w:rPr>
          <w:rFonts w:ascii="Times New Roman" w:hAnsi="Times New Roman"/>
          <w:sz w:val="24"/>
          <w:szCs w:val="24"/>
        </w:rPr>
        <w:t>Договор аренды заключается между муниципальн</w:t>
      </w:r>
      <w:r w:rsidR="00EF633C">
        <w:rPr>
          <w:rFonts w:ascii="Times New Roman" w:hAnsi="Times New Roman"/>
          <w:sz w:val="24"/>
          <w:szCs w:val="24"/>
        </w:rPr>
        <w:t>ым</w:t>
      </w:r>
      <w:r w:rsidR="00362D76">
        <w:rPr>
          <w:rFonts w:ascii="Times New Roman" w:hAnsi="Times New Roman"/>
          <w:sz w:val="24"/>
          <w:szCs w:val="24"/>
        </w:rPr>
        <w:t xml:space="preserve"> район</w:t>
      </w:r>
      <w:r w:rsidR="00EF633C">
        <w:rPr>
          <w:rFonts w:ascii="Times New Roman" w:hAnsi="Times New Roman"/>
          <w:sz w:val="24"/>
          <w:szCs w:val="24"/>
        </w:rPr>
        <w:t>ом</w:t>
      </w:r>
      <w:r w:rsidR="00362D76">
        <w:rPr>
          <w:rFonts w:ascii="Times New Roman" w:hAnsi="Times New Roman"/>
          <w:sz w:val="24"/>
          <w:szCs w:val="24"/>
        </w:rPr>
        <w:t xml:space="preserve"> «Город Краснокаменск и Краснокаменский район» Забайкальского края</w:t>
      </w:r>
      <w:r w:rsidR="00467126">
        <w:rPr>
          <w:rFonts w:ascii="Times New Roman" w:hAnsi="Times New Roman"/>
          <w:sz w:val="24"/>
          <w:szCs w:val="24"/>
        </w:rPr>
        <w:t>, представляемым комитетом по управлению муниципальным имуществом администрации муниципального района «Город Краснокаменск и Краснокаменский район» Забайкальского края</w:t>
      </w:r>
      <w:r w:rsidR="00362D76">
        <w:rPr>
          <w:rFonts w:ascii="Times New Roman" w:hAnsi="Times New Roman"/>
          <w:sz w:val="24"/>
          <w:szCs w:val="24"/>
        </w:rPr>
        <w:t xml:space="preserve"> и лицом, имеющим право заключить такой договор (победитель аукциона, </w:t>
      </w:r>
      <w:r w:rsidR="00362D76" w:rsidRPr="00F82110">
        <w:rPr>
          <w:rFonts w:ascii="Times New Roman" w:hAnsi="Times New Roman"/>
          <w:color w:val="000000"/>
          <w:sz w:val="24"/>
          <w:szCs w:val="24"/>
        </w:rPr>
        <w:t>единственный заявитель, единственный участник аукциона, с которым заключается договор, или участник аукциона, сделавший предпоследнее предложение о цене</w:t>
      </w:r>
      <w:r w:rsidR="00362D76">
        <w:rPr>
          <w:rFonts w:ascii="Times New Roman" w:hAnsi="Times New Roman"/>
          <w:color w:val="000000"/>
          <w:sz w:val="24"/>
          <w:szCs w:val="24"/>
        </w:rPr>
        <w:t>).</w:t>
      </w:r>
      <w:proofErr w:type="gramEnd"/>
    </w:p>
    <w:p w:rsidR="004B4016" w:rsidRPr="00F82110" w:rsidRDefault="004B4016" w:rsidP="00F8211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2110">
        <w:rPr>
          <w:rFonts w:ascii="Times New Roman" w:hAnsi="Times New Roman"/>
          <w:sz w:val="24"/>
          <w:szCs w:val="24"/>
        </w:rPr>
        <w:t>В течение пяти рабочих дней со дня заключения договор</w:t>
      </w:r>
      <w:r w:rsidR="00052C5B" w:rsidRPr="00F82110">
        <w:rPr>
          <w:rFonts w:ascii="Times New Roman" w:hAnsi="Times New Roman"/>
          <w:sz w:val="24"/>
          <w:szCs w:val="24"/>
        </w:rPr>
        <w:t xml:space="preserve">а </w:t>
      </w:r>
      <w:r w:rsidRPr="00F82110">
        <w:rPr>
          <w:rFonts w:ascii="Times New Roman" w:hAnsi="Times New Roman"/>
          <w:sz w:val="24"/>
          <w:szCs w:val="24"/>
        </w:rPr>
        <w:t xml:space="preserve">по результатам проведения </w:t>
      </w:r>
      <w:r w:rsidR="00052C5B" w:rsidRPr="00F82110">
        <w:rPr>
          <w:rFonts w:ascii="Times New Roman" w:hAnsi="Times New Roman"/>
          <w:sz w:val="24"/>
          <w:szCs w:val="24"/>
        </w:rPr>
        <w:t>аукциона</w:t>
      </w:r>
      <w:r w:rsidRPr="00F82110">
        <w:rPr>
          <w:rFonts w:ascii="Times New Roman" w:hAnsi="Times New Roman"/>
          <w:sz w:val="24"/>
          <w:szCs w:val="24"/>
        </w:rPr>
        <w:t xml:space="preserve"> информация и документы о его заключении вносится в реестр договоров на официальном сайте. </w:t>
      </w:r>
    </w:p>
    <w:p w:rsidR="00763D28" w:rsidRPr="00C47D93" w:rsidRDefault="00450938" w:rsidP="00763D28">
      <w:pPr>
        <w:spacing w:after="0" w:line="240" w:lineRule="auto"/>
        <w:ind w:right="-143" w:firstLine="708"/>
        <w:jc w:val="both"/>
        <w:rPr>
          <w:rFonts w:ascii="Times New Roman" w:hAnsi="Times New Roman"/>
          <w:sz w:val="25"/>
          <w:szCs w:val="25"/>
        </w:rPr>
      </w:pPr>
      <w:r w:rsidRPr="00F82110">
        <w:rPr>
          <w:rFonts w:ascii="Times New Roman" w:hAnsi="Times New Roman"/>
          <w:bCs/>
          <w:sz w:val="24"/>
          <w:szCs w:val="24"/>
        </w:rPr>
        <w:t>Арендная плата за арендованное имущество вносится арендатором в порядке и на условиях заключенного договора аренды.</w:t>
      </w:r>
      <w:r w:rsidRPr="00F8211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46C12">
        <w:rPr>
          <w:rFonts w:ascii="Times New Roman" w:hAnsi="Times New Roman"/>
          <w:sz w:val="24"/>
          <w:szCs w:val="24"/>
        </w:rPr>
        <w:t>Сумма а</w:t>
      </w:r>
      <w:r w:rsidR="00763D28" w:rsidRPr="00C47D93">
        <w:rPr>
          <w:rFonts w:ascii="Times New Roman" w:hAnsi="Times New Roman"/>
          <w:sz w:val="25"/>
          <w:szCs w:val="25"/>
        </w:rPr>
        <w:t>рендн</w:t>
      </w:r>
      <w:r w:rsidR="00846C12">
        <w:rPr>
          <w:rFonts w:ascii="Times New Roman" w:hAnsi="Times New Roman"/>
          <w:sz w:val="25"/>
          <w:szCs w:val="25"/>
        </w:rPr>
        <w:t>ой</w:t>
      </w:r>
      <w:r w:rsidR="00763D28" w:rsidRPr="00C47D93">
        <w:rPr>
          <w:rFonts w:ascii="Times New Roman" w:hAnsi="Times New Roman"/>
          <w:sz w:val="25"/>
          <w:szCs w:val="25"/>
        </w:rPr>
        <w:t xml:space="preserve"> плат</w:t>
      </w:r>
      <w:r w:rsidR="00846C12">
        <w:rPr>
          <w:rFonts w:ascii="Times New Roman" w:hAnsi="Times New Roman"/>
          <w:sz w:val="25"/>
          <w:szCs w:val="25"/>
        </w:rPr>
        <w:t>ы</w:t>
      </w:r>
      <w:r w:rsidR="00763D28" w:rsidRPr="00C47D93">
        <w:rPr>
          <w:rFonts w:ascii="Times New Roman" w:hAnsi="Times New Roman"/>
          <w:sz w:val="25"/>
          <w:szCs w:val="25"/>
        </w:rPr>
        <w:t xml:space="preserve"> может быть пересмотрена «Арендодателем» не чаще одного раза в год на размер уровня инфляции, </w:t>
      </w:r>
      <w:r w:rsidR="00763D28" w:rsidRPr="00C47D93">
        <w:rPr>
          <w:rFonts w:ascii="Times New Roman" w:hAnsi="Times New Roman"/>
          <w:sz w:val="25"/>
          <w:szCs w:val="25"/>
        </w:rPr>
        <w:lastRenderedPageBreak/>
        <w:t>установленного в федеральном законе о федеральном бюджете на очередной финансовый год и плановый период, на основании постановления администрации муниципального района «Город Краснокаменск и Краснокаменский район» Забайкальского края об увеличении арендной платы за аренду муниципального имущества либо посредством приведения размера действующей арендной платы в</w:t>
      </w:r>
      <w:proofErr w:type="gramEnd"/>
      <w:r w:rsidR="00763D28" w:rsidRPr="00C47D93">
        <w:rPr>
          <w:rFonts w:ascii="Times New Roman" w:hAnsi="Times New Roman"/>
          <w:sz w:val="25"/>
          <w:szCs w:val="25"/>
        </w:rPr>
        <w:t xml:space="preserve"> </w:t>
      </w:r>
      <w:proofErr w:type="gramStart"/>
      <w:r w:rsidR="00763D28" w:rsidRPr="00C47D93">
        <w:rPr>
          <w:rFonts w:ascii="Times New Roman" w:hAnsi="Times New Roman"/>
          <w:sz w:val="25"/>
          <w:szCs w:val="25"/>
        </w:rPr>
        <w:t>соответствии</w:t>
      </w:r>
      <w:proofErr w:type="gramEnd"/>
      <w:r w:rsidR="00763D28" w:rsidRPr="00C47D93">
        <w:rPr>
          <w:rFonts w:ascii="Times New Roman" w:hAnsi="Times New Roman"/>
          <w:sz w:val="25"/>
          <w:szCs w:val="25"/>
        </w:rPr>
        <w:t xml:space="preserve"> с рыночной стоимостью, определяемой на основании отчета независимого оценщика, без внесения изменений и дополнений в договор аренды. «Арендатор» письменно уведомляется об изменении арендной платы не позднее, чем за 10 дней до даты платежа, в котором устанавливается изменение размера арендной платы под расписку или заказным письмом по адресу, указанному в настоящем договоре. Цена заключенного договора не может быть пересмотрена сторонами в сторону уменьшения.</w:t>
      </w:r>
    </w:p>
    <w:p w:rsidR="00052C5B" w:rsidRPr="00CA49D0" w:rsidRDefault="00C53679" w:rsidP="00CA49D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A49D0">
        <w:rPr>
          <w:rFonts w:ascii="Times New Roman" w:hAnsi="Times New Roman"/>
          <w:sz w:val="24"/>
          <w:szCs w:val="24"/>
        </w:rPr>
        <w:t>Арендат</w:t>
      </w:r>
      <w:r w:rsidRPr="00F82110">
        <w:rPr>
          <w:rFonts w:ascii="Times New Roman" w:hAnsi="Times New Roman"/>
          <w:sz w:val="24"/>
          <w:szCs w:val="24"/>
        </w:rPr>
        <w:t xml:space="preserve">ор самостоятельно, за счет собственных средств, в установленном порядке заключает договор с </w:t>
      </w:r>
      <w:proofErr w:type="spellStart"/>
      <w:r w:rsidRPr="00F82110">
        <w:rPr>
          <w:rFonts w:ascii="Times New Roman" w:hAnsi="Times New Roman"/>
          <w:sz w:val="24"/>
          <w:szCs w:val="24"/>
        </w:rPr>
        <w:t>ресурсоснабжающей</w:t>
      </w:r>
      <w:proofErr w:type="spellEnd"/>
      <w:r w:rsidRPr="00F82110">
        <w:rPr>
          <w:rFonts w:ascii="Times New Roman" w:hAnsi="Times New Roman"/>
          <w:sz w:val="24"/>
          <w:szCs w:val="24"/>
        </w:rPr>
        <w:t xml:space="preserve"> организацией на присоединение энергетических мощностей и выполняет все необходимые технические мероприятия по </w:t>
      </w:r>
      <w:proofErr w:type="spellStart"/>
      <w:r w:rsidRPr="00F82110">
        <w:rPr>
          <w:rFonts w:ascii="Times New Roman" w:hAnsi="Times New Roman"/>
          <w:sz w:val="24"/>
          <w:szCs w:val="24"/>
        </w:rPr>
        <w:t>энерго</w:t>
      </w:r>
      <w:proofErr w:type="spellEnd"/>
      <w:r w:rsidRPr="00F82110">
        <w:rPr>
          <w:rFonts w:ascii="Times New Roman" w:hAnsi="Times New Roman"/>
          <w:sz w:val="24"/>
          <w:szCs w:val="24"/>
        </w:rPr>
        <w:t>- и ресурсосбережению, подключению энергоносителей и подведению водоснабжения и водоотведения к имуществу и оплачивает поставляемые ресурсы.</w:t>
      </w:r>
    </w:p>
    <w:p w:rsidR="00052C5B" w:rsidRPr="00F82110" w:rsidRDefault="00052C5B" w:rsidP="00F8211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bookmarkStart w:id="4" w:name="_GoBack"/>
      <w:r w:rsidRPr="00F82110">
        <w:rPr>
          <w:rFonts w:ascii="Times New Roman" w:hAnsi="Times New Roman"/>
          <w:color w:val="000000"/>
          <w:sz w:val="24"/>
          <w:szCs w:val="24"/>
        </w:rPr>
        <w:t xml:space="preserve">В случае заключения договора аренды с юридическим лицом или индивидуальным предпринимателем арендная плата </w:t>
      </w:r>
      <w:r w:rsidRPr="00F82110">
        <w:rPr>
          <w:rFonts w:ascii="Times New Roman" w:hAnsi="Times New Roman"/>
          <w:sz w:val="24"/>
          <w:szCs w:val="24"/>
        </w:rPr>
        <w:t>вносится арендатором по реквизитам, указанным в договоре аренды,</w:t>
      </w:r>
      <w:r w:rsidRPr="00F82110">
        <w:rPr>
          <w:rFonts w:ascii="Times New Roman" w:hAnsi="Times New Roman"/>
          <w:color w:val="000000"/>
          <w:sz w:val="24"/>
          <w:szCs w:val="24"/>
        </w:rPr>
        <w:t xml:space="preserve"> без учета НДС. Юридическое лицо или индивидуальный предприниматель</w:t>
      </w:r>
      <w:r w:rsidRPr="00F82110">
        <w:rPr>
          <w:rFonts w:ascii="Times New Roman" w:hAnsi="Times New Roman"/>
          <w:sz w:val="24"/>
          <w:szCs w:val="24"/>
        </w:rPr>
        <w:t xml:space="preserve">, заключившие договор аренды, обязаны ежемесячно перечислять НДС, рассчитываемый от суммы ежемесячной арендной платы, в инспекцию Федеральной налоговой службы по месту своей регистрации. </w:t>
      </w:r>
    </w:p>
    <w:p w:rsidR="00052C5B" w:rsidRPr="00F82110" w:rsidRDefault="00052C5B" w:rsidP="00F8211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82110">
        <w:rPr>
          <w:rFonts w:ascii="Times New Roman" w:hAnsi="Times New Roman"/>
          <w:color w:val="000000"/>
          <w:sz w:val="24"/>
          <w:szCs w:val="24"/>
        </w:rPr>
        <w:t xml:space="preserve">В случае заключения договора аренды с физическим лицом арендная плата </w:t>
      </w:r>
      <w:r w:rsidRPr="00F82110">
        <w:rPr>
          <w:rFonts w:ascii="Times New Roman" w:hAnsi="Times New Roman"/>
          <w:sz w:val="24"/>
          <w:szCs w:val="24"/>
        </w:rPr>
        <w:t>вносится арендатором по реквизитам, указанным в договоре аренды,</w:t>
      </w:r>
      <w:r w:rsidRPr="00F82110">
        <w:rPr>
          <w:rFonts w:ascii="Times New Roman" w:hAnsi="Times New Roman"/>
          <w:color w:val="000000"/>
          <w:sz w:val="24"/>
          <w:szCs w:val="24"/>
        </w:rPr>
        <w:t xml:space="preserve"> с учетом НДС. </w:t>
      </w:r>
    </w:p>
    <w:bookmarkEnd w:id="4"/>
    <w:p w:rsidR="00450938" w:rsidRPr="00F82110" w:rsidRDefault="00450938" w:rsidP="00F82110">
      <w:pPr>
        <w:pStyle w:val="1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110">
        <w:rPr>
          <w:rFonts w:ascii="Times New Roman" w:hAnsi="Times New Roman" w:cs="Times New Roman"/>
          <w:sz w:val="24"/>
          <w:szCs w:val="24"/>
        </w:rPr>
        <w:t xml:space="preserve">При заключении и исполнении договора по результатам торгов изменение условий договора, указанных в документации об аукционе, по соглашению сторон и в одностороннем порядке не допускается. </w:t>
      </w:r>
    </w:p>
    <w:p w:rsidR="008B50BA" w:rsidRPr="00F82110" w:rsidRDefault="008B50BA" w:rsidP="00F82110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F82110">
        <w:rPr>
          <w:rFonts w:ascii="Times New Roman" w:hAnsi="Times New Roman"/>
          <w:bCs/>
          <w:sz w:val="24"/>
          <w:szCs w:val="24"/>
        </w:rPr>
        <w:t xml:space="preserve">На момент </w:t>
      </w:r>
      <w:proofErr w:type="gramStart"/>
      <w:r w:rsidRPr="00F82110">
        <w:rPr>
          <w:rFonts w:ascii="Times New Roman" w:hAnsi="Times New Roman"/>
          <w:bCs/>
          <w:sz w:val="24"/>
          <w:szCs w:val="24"/>
        </w:rPr>
        <w:t>окончания срока действия договора аренды</w:t>
      </w:r>
      <w:proofErr w:type="gramEnd"/>
      <w:r w:rsidRPr="00F82110">
        <w:rPr>
          <w:rFonts w:ascii="Times New Roman" w:hAnsi="Times New Roman"/>
          <w:bCs/>
          <w:sz w:val="24"/>
          <w:szCs w:val="24"/>
        </w:rPr>
        <w:t xml:space="preserve"> переданное арендатору по договору аренды имущество должно быть сдано по акту приема-передачи в </w:t>
      </w:r>
      <w:r w:rsidR="00C53679" w:rsidRPr="00F82110">
        <w:rPr>
          <w:rFonts w:ascii="Times New Roman" w:hAnsi="Times New Roman"/>
          <w:bCs/>
          <w:sz w:val="24"/>
          <w:szCs w:val="24"/>
        </w:rPr>
        <w:t xml:space="preserve">нормальном </w:t>
      </w:r>
      <w:r w:rsidRPr="00F82110">
        <w:rPr>
          <w:rFonts w:ascii="Times New Roman" w:hAnsi="Times New Roman"/>
          <w:bCs/>
          <w:sz w:val="24"/>
          <w:szCs w:val="24"/>
        </w:rPr>
        <w:t xml:space="preserve">техническом состоянии, </w:t>
      </w:r>
      <w:r w:rsidR="00C53679" w:rsidRPr="00F82110">
        <w:rPr>
          <w:rFonts w:ascii="Times New Roman" w:hAnsi="Times New Roman"/>
          <w:bCs/>
          <w:sz w:val="24"/>
          <w:szCs w:val="24"/>
        </w:rPr>
        <w:t xml:space="preserve">в котором он его получил с учетом нормального износа, </w:t>
      </w:r>
      <w:r w:rsidRPr="00F82110">
        <w:rPr>
          <w:rFonts w:ascii="Times New Roman" w:hAnsi="Times New Roman"/>
          <w:bCs/>
          <w:sz w:val="24"/>
          <w:szCs w:val="24"/>
        </w:rPr>
        <w:t>позволяющем осуществлять его дальнейшую эксплуатацию.</w:t>
      </w:r>
    </w:p>
    <w:p w:rsidR="008B50BA" w:rsidRPr="00F82110" w:rsidRDefault="008B50BA" w:rsidP="00F8211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B50BA" w:rsidRPr="007E5F77" w:rsidRDefault="00F82110" w:rsidP="00F82110">
      <w:pPr>
        <w:pStyle w:val="1"/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sectPr w:rsidR="008B50BA" w:rsidRPr="007E5F77" w:rsidSect="00BA0F35">
      <w:footerReference w:type="default" r:id="rId21"/>
      <w:pgSz w:w="11906" w:h="16838" w:code="9"/>
      <w:pgMar w:top="1134" w:right="851" w:bottom="1134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609" w:rsidRDefault="004B6609" w:rsidP="00684E63">
      <w:pPr>
        <w:spacing w:after="0" w:line="240" w:lineRule="auto"/>
      </w:pPr>
      <w:r>
        <w:separator/>
      </w:r>
    </w:p>
  </w:endnote>
  <w:endnote w:type="continuationSeparator" w:id="0">
    <w:p w:rsidR="004B6609" w:rsidRDefault="004B6609" w:rsidP="00684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0820" w:rsidRPr="00BA0F35" w:rsidRDefault="00781F81" w:rsidP="00BA0F35">
    <w:pPr>
      <w:pStyle w:val="ad"/>
      <w:jc w:val="right"/>
    </w:pPr>
    <w:r>
      <w:fldChar w:fldCharType="begin"/>
    </w:r>
    <w:r w:rsidR="00130820">
      <w:instrText xml:space="preserve"> PAGE   \* MERGEFORMAT </w:instrText>
    </w:r>
    <w:r>
      <w:fldChar w:fldCharType="separate"/>
    </w:r>
    <w:r w:rsidR="00135B36">
      <w:rPr>
        <w:noProof/>
      </w:rPr>
      <w:t>7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609" w:rsidRDefault="004B6609" w:rsidP="00684E63">
      <w:pPr>
        <w:spacing w:after="0" w:line="240" w:lineRule="auto"/>
      </w:pPr>
      <w:r>
        <w:separator/>
      </w:r>
    </w:p>
  </w:footnote>
  <w:footnote w:type="continuationSeparator" w:id="0">
    <w:p w:rsidR="004B6609" w:rsidRDefault="004B6609" w:rsidP="00684E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A5081"/>
    <w:multiLevelType w:val="hybridMultilevel"/>
    <w:tmpl w:val="D7A2DFD2"/>
    <w:lvl w:ilvl="0" w:tplc="74A44490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9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650C4A"/>
    <w:rsid w:val="000149DF"/>
    <w:rsid w:val="00020DE9"/>
    <w:rsid w:val="000371CD"/>
    <w:rsid w:val="000477EE"/>
    <w:rsid w:val="00047BB6"/>
    <w:rsid w:val="00052C5B"/>
    <w:rsid w:val="000570FD"/>
    <w:rsid w:val="000616F0"/>
    <w:rsid w:val="00061DB3"/>
    <w:rsid w:val="00064705"/>
    <w:rsid w:val="00073296"/>
    <w:rsid w:val="00074F63"/>
    <w:rsid w:val="0008522B"/>
    <w:rsid w:val="00087DFB"/>
    <w:rsid w:val="00090EC4"/>
    <w:rsid w:val="0009159C"/>
    <w:rsid w:val="00091D1C"/>
    <w:rsid w:val="00097FAE"/>
    <w:rsid w:val="000A0C51"/>
    <w:rsid w:val="000A3A29"/>
    <w:rsid w:val="000B4F2D"/>
    <w:rsid w:val="000C0968"/>
    <w:rsid w:val="000C1A7E"/>
    <w:rsid w:val="000C67B3"/>
    <w:rsid w:val="000D1C3C"/>
    <w:rsid w:val="000E5FD6"/>
    <w:rsid w:val="000F182C"/>
    <w:rsid w:val="000F4A0F"/>
    <w:rsid w:val="000F5AB0"/>
    <w:rsid w:val="000F6432"/>
    <w:rsid w:val="00130820"/>
    <w:rsid w:val="0013177E"/>
    <w:rsid w:val="00135B36"/>
    <w:rsid w:val="0013731C"/>
    <w:rsid w:val="0016517F"/>
    <w:rsid w:val="0016530F"/>
    <w:rsid w:val="00165BCA"/>
    <w:rsid w:val="001671BB"/>
    <w:rsid w:val="00180AB9"/>
    <w:rsid w:val="00182190"/>
    <w:rsid w:val="001941C7"/>
    <w:rsid w:val="001A03A3"/>
    <w:rsid w:val="001A2342"/>
    <w:rsid w:val="001A653C"/>
    <w:rsid w:val="001B41AD"/>
    <w:rsid w:val="001C2F5D"/>
    <w:rsid w:val="001C6AD1"/>
    <w:rsid w:val="001C6F53"/>
    <w:rsid w:val="001D5CDD"/>
    <w:rsid w:val="001D790D"/>
    <w:rsid w:val="001F525A"/>
    <w:rsid w:val="00201BCC"/>
    <w:rsid w:val="002048C8"/>
    <w:rsid w:val="002145EE"/>
    <w:rsid w:val="00222384"/>
    <w:rsid w:val="002302B7"/>
    <w:rsid w:val="002370AC"/>
    <w:rsid w:val="00237623"/>
    <w:rsid w:val="002430BC"/>
    <w:rsid w:val="00246E0F"/>
    <w:rsid w:val="00254785"/>
    <w:rsid w:val="002731F8"/>
    <w:rsid w:val="00282291"/>
    <w:rsid w:val="0028614F"/>
    <w:rsid w:val="002A03DA"/>
    <w:rsid w:val="002A0793"/>
    <w:rsid w:val="002A5109"/>
    <w:rsid w:val="002B0A97"/>
    <w:rsid w:val="002B0B4E"/>
    <w:rsid w:val="002B38FD"/>
    <w:rsid w:val="002B70CE"/>
    <w:rsid w:val="002C27D0"/>
    <w:rsid w:val="002C565F"/>
    <w:rsid w:val="002D6B74"/>
    <w:rsid w:val="002D769E"/>
    <w:rsid w:val="00304CAF"/>
    <w:rsid w:val="00313C38"/>
    <w:rsid w:val="00324256"/>
    <w:rsid w:val="00332D20"/>
    <w:rsid w:val="00335C0B"/>
    <w:rsid w:val="00343C5E"/>
    <w:rsid w:val="00361FDF"/>
    <w:rsid w:val="00362D76"/>
    <w:rsid w:val="003701E5"/>
    <w:rsid w:val="0039135F"/>
    <w:rsid w:val="003A487D"/>
    <w:rsid w:val="003A4CCD"/>
    <w:rsid w:val="003A750D"/>
    <w:rsid w:val="003C32BE"/>
    <w:rsid w:val="003C3B16"/>
    <w:rsid w:val="003C43EF"/>
    <w:rsid w:val="003D6EF1"/>
    <w:rsid w:val="003F30C9"/>
    <w:rsid w:val="003F340A"/>
    <w:rsid w:val="003F50C8"/>
    <w:rsid w:val="004207AF"/>
    <w:rsid w:val="00422689"/>
    <w:rsid w:val="00425AC3"/>
    <w:rsid w:val="004314AD"/>
    <w:rsid w:val="00450938"/>
    <w:rsid w:val="0045513A"/>
    <w:rsid w:val="00455649"/>
    <w:rsid w:val="0046407E"/>
    <w:rsid w:val="00467126"/>
    <w:rsid w:val="00472471"/>
    <w:rsid w:val="00474725"/>
    <w:rsid w:val="00484563"/>
    <w:rsid w:val="00490E7A"/>
    <w:rsid w:val="00492A52"/>
    <w:rsid w:val="00493EE4"/>
    <w:rsid w:val="00496D92"/>
    <w:rsid w:val="004A5993"/>
    <w:rsid w:val="004A6F08"/>
    <w:rsid w:val="004B3BE8"/>
    <w:rsid w:val="004B4016"/>
    <w:rsid w:val="004B6609"/>
    <w:rsid w:val="004B6A23"/>
    <w:rsid w:val="004B787C"/>
    <w:rsid w:val="004C6403"/>
    <w:rsid w:val="004D320B"/>
    <w:rsid w:val="004F0B6E"/>
    <w:rsid w:val="004F2ADE"/>
    <w:rsid w:val="004F2C72"/>
    <w:rsid w:val="004F4011"/>
    <w:rsid w:val="004F6AC0"/>
    <w:rsid w:val="0050105D"/>
    <w:rsid w:val="00503970"/>
    <w:rsid w:val="00510584"/>
    <w:rsid w:val="005163B3"/>
    <w:rsid w:val="005213F8"/>
    <w:rsid w:val="0052353A"/>
    <w:rsid w:val="005271A7"/>
    <w:rsid w:val="005327F1"/>
    <w:rsid w:val="005365B0"/>
    <w:rsid w:val="005405BF"/>
    <w:rsid w:val="00544A81"/>
    <w:rsid w:val="005650BA"/>
    <w:rsid w:val="00573396"/>
    <w:rsid w:val="005A4120"/>
    <w:rsid w:val="005A74FF"/>
    <w:rsid w:val="005B530E"/>
    <w:rsid w:val="005B77AB"/>
    <w:rsid w:val="005C6D10"/>
    <w:rsid w:val="005D377F"/>
    <w:rsid w:val="005D7F58"/>
    <w:rsid w:val="005E0267"/>
    <w:rsid w:val="005E561A"/>
    <w:rsid w:val="005E6FF3"/>
    <w:rsid w:val="005F0773"/>
    <w:rsid w:val="005F31B3"/>
    <w:rsid w:val="005F49B7"/>
    <w:rsid w:val="005F53D1"/>
    <w:rsid w:val="005F61E0"/>
    <w:rsid w:val="00607AC4"/>
    <w:rsid w:val="006209F5"/>
    <w:rsid w:val="00625550"/>
    <w:rsid w:val="00627985"/>
    <w:rsid w:val="0063246F"/>
    <w:rsid w:val="006361A4"/>
    <w:rsid w:val="0064025D"/>
    <w:rsid w:val="006468FC"/>
    <w:rsid w:val="0064782D"/>
    <w:rsid w:val="00650C4A"/>
    <w:rsid w:val="0065251A"/>
    <w:rsid w:val="00655BF7"/>
    <w:rsid w:val="0065764C"/>
    <w:rsid w:val="00657FCA"/>
    <w:rsid w:val="00662646"/>
    <w:rsid w:val="00662C70"/>
    <w:rsid w:val="00684E63"/>
    <w:rsid w:val="00686C1E"/>
    <w:rsid w:val="00687A82"/>
    <w:rsid w:val="00696217"/>
    <w:rsid w:val="006A1007"/>
    <w:rsid w:val="006A2A61"/>
    <w:rsid w:val="006A2D19"/>
    <w:rsid w:val="006D0298"/>
    <w:rsid w:val="006D3965"/>
    <w:rsid w:val="006D7A63"/>
    <w:rsid w:val="006E20B3"/>
    <w:rsid w:val="006E324F"/>
    <w:rsid w:val="006F52F7"/>
    <w:rsid w:val="00704A85"/>
    <w:rsid w:val="00706C30"/>
    <w:rsid w:val="00710AC5"/>
    <w:rsid w:val="007144E2"/>
    <w:rsid w:val="00724866"/>
    <w:rsid w:val="00731EE2"/>
    <w:rsid w:val="0073570B"/>
    <w:rsid w:val="00742337"/>
    <w:rsid w:val="00755FFD"/>
    <w:rsid w:val="00757142"/>
    <w:rsid w:val="00757667"/>
    <w:rsid w:val="00763D28"/>
    <w:rsid w:val="00771FE5"/>
    <w:rsid w:val="00772A98"/>
    <w:rsid w:val="00774A4E"/>
    <w:rsid w:val="00776F87"/>
    <w:rsid w:val="00777ADB"/>
    <w:rsid w:val="00781F81"/>
    <w:rsid w:val="0078465B"/>
    <w:rsid w:val="00790BF5"/>
    <w:rsid w:val="00791D76"/>
    <w:rsid w:val="00797F58"/>
    <w:rsid w:val="007A0DF0"/>
    <w:rsid w:val="007A1575"/>
    <w:rsid w:val="007A425A"/>
    <w:rsid w:val="007C5A54"/>
    <w:rsid w:val="007D0630"/>
    <w:rsid w:val="007E5F77"/>
    <w:rsid w:val="007F6EE8"/>
    <w:rsid w:val="00805AD2"/>
    <w:rsid w:val="00807BE9"/>
    <w:rsid w:val="0081122E"/>
    <w:rsid w:val="00812076"/>
    <w:rsid w:val="00823D3C"/>
    <w:rsid w:val="00831E3C"/>
    <w:rsid w:val="0083724B"/>
    <w:rsid w:val="00842663"/>
    <w:rsid w:val="008467F2"/>
    <w:rsid w:val="00846C12"/>
    <w:rsid w:val="00855C9D"/>
    <w:rsid w:val="008570E0"/>
    <w:rsid w:val="008721FF"/>
    <w:rsid w:val="008729B4"/>
    <w:rsid w:val="008730FD"/>
    <w:rsid w:val="00877F48"/>
    <w:rsid w:val="00882CFF"/>
    <w:rsid w:val="00883033"/>
    <w:rsid w:val="00884766"/>
    <w:rsid w:val="008A01A6"/>
    <w:rsid w:val="008B50BA"/>
    <w:rsid w:val="008C1867"/>
    <w:rsid w:val="008C1E32"/>
    <w:rsid w:val="008C680A"/>
    <w:rsid w:val="008D552D"/>
    <w:rsid w:val="008D66E4"/>
    <w:rsid w:val="008E005F"/>
    <w:rsid w:val="008E149F"/>
    <w:rsid w:val="008E3797"/>
    <w:rsid w:val="008E51F7"/>
    <w:rsid w:val="008E692B"/>
    <w:rsid w:val="008F072A"/>
    <w:rsid w:val="0091376C"/>
    <w:rsid w:val="009168F2"/>
    <w:rsid w:val="00920A7D"/>
    <w:rsid w:val="00925AA8"/>
    <w:rsid w:val="00931877"/>
    <w:rsid w:val="0094442C"/>
    <w:rsid w:val="00952F61"/>
    <w:rsid w:val="0095440A"/>
    <w:rsid w:val="00954586"/>
    <w:rsid w:val="00964A6E"/>
    <w:rsid w:val="00966439"/>
    <w:rsid w:val="009723A7"/>
    <w:rsid w:val="00972C85"/>
    <w:rsid w:val="00973EBA"/>
    <w:rsid w:val="00983D5D"/>
    <w:rsid w:val="00984508"/>
    <w:rsid w:val="00987258"/>
    <w:rsid w:val="009A1A83"/>
    <w:rsid w:val="009B5EDD"/>
    <w:rsid w:val="009B679F"/>
    <w:rsid w:val="009C0E7C"/>
    <w:rsid w:val="009C7D87"/>
    <w:rsid w:val="009D267D"/>
    <w:rsid w:val="009F2A46"/>
    <w:rsid w:val="009F713F"/>
    <w:rsid w:val="009F7E83"/>
    <w:rsid w:val="00A04F5E"/>
    <w:rsid w:val="00A051AA"/>
    <w:rsid w:val="00A21B6C"/>
    <w:rsid w:val="00A238B9"/>
    <w:rsid w:val="00A25277"/>
    <w:rsid w:val="00A265F1"/>
    <w:rsid w:val="00A31A69"/>
    <w:rsid w:val="00A36978"/>
    <w:rsid w:val="00A37F40"/>
    <w:rsid w:val="00A40B47"/>
    <w:rsid w:val="00A4494E"/>
    <w:rsid w:val="00A473C6"/>
    <w:rsid w:val="00A65C09"/>
    <w:rsid w:val="00A6731A"/>
    <w:rsid w:val="00A73F16"/>
    <w:rsid w:val="00A77A41"/>
    <w:rsid w:val="00A82C32"/>
    <w:rsid w:val="00A91D7D"/>
    <w:rsid w:val="00AB0C0D"/>
    <w:rsid w:val="00AB64E3"/>
    <w:rsid w:val="00AB6D81"/>
    <w:rsid w:val="00AC12E3"/>
    <w:rsid w:val="00AC4E26"/>
    <w:rsid w:val="00AD085D"/>
    <w:rsid w:val="00AE0DA3"/>
    <w:rsid w:val="00AE2A21"/>
    <w:rsid w:val="00AE381C"/>
    <w:rsid w:val="00AE5ED5"/>
    <w:rsid w:val="00AF4D8C"/>
    <w:rsid w:val="00AF7E98"/>
    <w:rsid w:val="00B22472"/>
    <w:rsid w:val="00B255E9"/>
    <w:rsid w:val="00B26A72"/>
    <w:rsid w:val="00B3169A"/>
    <w:rsid w:val="00B5291A"/>
    <w:rsid w:val="00B61A7F"/>
    <w:rsid w:val="00B63500"/>
    <w:rsid w:val="00B65100"/>
    <w:rsid w:val="00B65E17"/>
    <w:rsid w:val="00B70F6B"/>
    <w:rsid w:val="00B717D2"/>
    <w:rsid w:val="00B75EDE"/>
    <w:rsid w:val="00B80FDE"/>
    <w:rsid w:val="00B8324A"/>
    <w:rsid w:val="00B854B0"/>
    <w:rsid w:val="00B8715A"/>
    <w:rsid w:val="00B950D4"/>
    <w:rsid w:val="00B96660"/>
    <w:rsid w:val="00BA0108"/>
    <w:rsid w:val="00BA0F35"/>
    <w:rsid w:val="00BA1373"/>
    <w:rsid w:val="00BA1E4E"/>
    <w:rsid w:val="00BA22A3"/>
    <w:rsid w:val="00BA3E1F"/>
    <w:rsid w:val="00BA3FC9"/>
    <w:rsid w:val="00BB15BF"/>
    <w:rsid w:val="00BC39BD"/>
    <w:rsid w:val="00BC4C4E"/>
    <w:rsid w:val="00BD2063"/>
    <w:rsid w:val="00BD56B9"/>
    <w:rsid w:val="00BE2238"/>
    <w:rsid w:val="00C01912"/>
    <w:rsid w:val="00C113A9"/>
    <w:rsid w:val="00C21329"/>
    <w:rsid w:val="00C2686F"/>
    <w:rsid w:val="00C26938"/>
    <w:rsid w:val="00C27B62"/>
    <w:rsid w:val="00C311B9"/>
    <w:rsid w:val="00C430D3"/>
    <w:rsid w:val="00C44FF8"/>
    <w:rsid w:val="00C4737B"/>
    <w:rsid w:val="00C507B9"/>
    <w:rsid w:val="00C53679"/>
    <w:rsid w:val="00C56A43"/>
    <w:rsid w:val="00C57080"/>
    <w:rsid w:val="00C659EA"/>
    <w:rsid w:val="00C75E74"/>
    <w:rsid w:val="00C75FE6"/>
    <w:rsid w:val="00C85EAD"/>
    <w:rsid w:val="00C95F97"/>
    <w:rsid w:val="00C96612"/>
    <w:rsid w:val="00C97DAF"/>
    <w:rsid w:val="00CA0512"/>
    <w:rsid w:val="00CA2461"/>
    <w:rsid w:val="00CA49D0"/>
    <w:rsid w:val="00CA5438"/>
    <w:rsid w:val="00CB6544"/>
    <w:rsid w:val="00CC1A9F"/>
    <w:rsid w:val="00CC570A"/>
    <w:rsid w:val="00CC73BA"/>
    <w:rsid w:val="00CD04E8"/>
    <w:rsid w:val="00CD7B82"/>
    <w:rsid w:val="00CF3CF4"/>
    <w:rsid w:val="00CF60BC"/>
    <w:rsid w:val="00D01BA4"/>
    <w:rsid w:val="00D068FD"/>
    <w:rsid w:val="00D13314"/>
    <w:rsid w:val="00D171B0"/>
    <w:rsid w:val="00D32CB6"/>
    <w:rsid w:val="00D34C44"/>
    <w:rsid w:val="00D505B8"/>
    <w:rsid w:val="00D5110D"/>
    <w:rsid w:val="00D57FD3"/>
    <w:rsid w:val="00D6102E"/>
    <w:rsid w:val="00D749F5"/>
    <w:rsid w:val="00D94F9F"/>
    <w:rsid w:val="00DA16E9"/>
    <w:rsid w:val="00DA1984"/>
    <w:rsid w:val="00DB0641"/>
    <w:rsid w:val="00DB535A"/>
    <w:rsid w:val="00DC0D27"/>
    <w:rsid w:val="00DC2785"/>
    <w:rsid w:val="00DC3372"/>
    <w:rsid w:val="00DC363D"/>
    <w:rsid w:val="00DC3887"/>
    <w:rsid w:val="00DC527A"/>
    <w:rsid w:val="00DC711F"/>
    <w:rsid w:val="00DD0454"/>
    <w:rsid w:val="00DD5CA6"/>
    <w:rsid w:val="00DE2E0A"/>
    <w:rsid w:val="00E16C71"/>
    <w:rsid w:val="00E205A7"/>
    <w:rsid w:val="00E20AAA"/>
    <w:rsid w:val="00E26F53"/>
    <w:rsid w:val="00E310D5"/>
    <w:rsid w:val="00E37927"/>
    <w:rsid w:val="00E51452"/>
    <w:rsid w:val="00E57165"/>
    <w:rsid w:val="00E60690"/>
    <w:rsid w:val="00E62F80"/>
    <w:rsid w:val="00E660D6"/>
    <w:rsid w:val="00E73B5C"/>
    <w:rsid w:val="00E73E2E"/>
    <w:rsid w:val="00E7521D"/>
    <w:rsid w:val="00E8149C"/>
    <w:rsid w:val="00E912BA"/>
    <w:rsid w:val="00E930BC"/>
    <w:rsid w:val="00EB0108"/>
    <w:rsid w:val="00EB4844"/>
    <w:rsid w:val="00EB682D"/>
    <w:rsid w:val="00EB76A1"/>
    <w:rsid w:val="00EC1AB6"/>
    <w:rsid w:val="00EE2063"/>
    <w:rsid w:val="00EE38B3"/>
    <w:rsid w:val="00EE3FDB"/>
    <w:rsid w:val="00EF633C"/>
    <w:rsid w:val="00EF6E65"/>
    <w:rsid w:val="00EF7703"/>
    <w:rsid w:val="00EF7752"/>
    <w:rsid w:val="00F05DAF"/>
    <w:rsid w:val="00F07E5B"/>
    <w:rsid w:val="00F1056F"/>
    <w:rsid w:val="00F12BF1"/>
    <w:rsid w:val="00F1543C"/>
    <w:rsid w:val="00F20170"/>
    <w:rsid w:val="00F20A5B"/>
    <w:rsid w:val="00F21FBE"/>
    <w:rsid w:val="00F247EF"/>
    <w:rsid w:val="00F27944"/>
    <w:rsid w:val="00F27C4B"/>
    <w:rsid w:val="00F3773D"/>
    <w:rsid w:val="00F4224A"/>
    <w:rsid w:val="00F44862"/>
    <w:rsid w:val="00F50305"/>
    <w:rsid w:val="00F53D7A"/>
    <w:rsid w:val="00F65E30"/>
    <w:rsid w:val="00F72E3B"/>
    <w:rsid w:val="00F76B47"/>
    <w:rsid w:val="00F82110"/>
    <w:rsid w:val="00F82783"/>
    <w:rsid w:val="00F92BA6"/>
    <w:rsid w:val="00FA33A7"/>
    <w:rsid w:val="00FA5C27"/>
    <w:rsid w:val="00FB3E33"/>
    <w:rsid w:val="00FB3E73"/>
    <w:rsid w:val="00FB5380"/>
    <w:rsid w:val="00FB6BAA"/>
    <w:rsid w:val="00FC635F"/>
    <w:rsid w:val="00FD3843"/>
    <w:rsid w:val="00FE2CC8"/>
    <w:rsid w:val="00FE5955"/>
    <w:rsid w:val="00FE7869"/>
    <w:rsid w:val="00FF45BB"/>
    <w:rsid w:val="00FF6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29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50C4A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4">
    <w:name w:val="Основной текст Знак"/>
    <w:link w:val="a3"/>
    <w:rsid w:val="00650C4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">
    <w:name w:val="Текст1"/>
    <w:basedOn w:val="a"/>
    <w:rsid w:val="00650C4A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styleId="a5">
    <w:name w:val="Normal (Web)"/>
    <w:basedOn w:val="a"/>
    <w:uiPriority w:val="99"/>
    <w:unhideWhenUsed/>
    <w:rsid w:val="00650C4A"/>
    <w:pPr>
      <w:spacing w:before="49" w:after="49" w:line="240" w:lineRule="auto"/>
      <w:ind w:left="49" w:right="49"/>
    </w:pPr>
    <w:rPr>
      <w:rFonts w:ascii="Arial CYR" w:hAnsi="Arial CYR" w:cs="Arial CYR"/>
      <w:color w:val="000000"/>
      <w:sz w:val="19"/>
      <w:szCs w:val="19"/>
    </w:rPr>
  </w:style>
  <w:style w:type="paragraph" w:customStyle="1" w:styleId="3">
    <w:name w:val="Стиль3 Знак Знак"/>
    <w:basedOn w:val="a3"/>
    <w:rsid w:val="00650C4A"/>
    <w:pPr>
      <w:widowControl w:val="0"/>
      <w:tabs>
        <w:tab w:val="num" w:pos="227"/>
      </w:tabs>
      <w:suppressAutoHyphens w:val="0"/>
      <w:adjustRightInd w:val="0"/>
      <w:spacing w:after="0"/>
      <w:jc w:val="both"/>
    </w:pPr>
    <w:rPr>
      <w:rFonts w:ascii="Calibri" w:hAnsi="Calibri"/>
      <w:sz w:val="24"/>
      <w:lang w:eastAsia="ru-RU"/>
    </w:rPr>
  </w:style>
  <w:style w:type="paragraph" w:styleId="a6">
    <w:name w:val="List Paragraph"/>
    <w:basedOn w:val="a"/>
    <w:uiPriority w:val="34"/>
    <w:qFormat/>
    <w:rsid w:val="00650C4A"/>
    <w:pPr>
      <w:ind w:left="720"/>
      <w:contextualSpacing/>
    </w:pPr>
  </w:style>
  <w:style w:type="character" w:styleId="a7">
    <w:name w:val="page number"/>
    <w:basedOn w:val="a0"/>
    <w:semiHidden/>
    <w:unhideWhenUsed/>
    <w:rsid w:val="00650C4A"/>
  </w:style>
  <w:style w:type="paragraph" w:customStyle="1" w:styleId="ConsPlusNormal">
    <w:name w:val="ConsPlusNormal"/>
    <w:rsid w:val="00650C4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Plain Text"/>
    <w:basedOn w:val="a"/>
    <w:link w:val="a9"/>
    <w:rsid w:val="003A4CC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9">
    <w:name w:val="Текст Знак"/>
    <w:link w:val="a8"/>
    <w:rsid w:val="003A4CCD"/>
    <w:rPr>
      <w:rFonts w:ascii="Courier New" w:eastAsia="Times New Roman" w:hAnsi="Courier New" w:cs="Courier New"/>
      <w:sz w:val="20"/>
      <w:szCs w:val="20"/>
    </w:rPr>
  </w:style>
  <w:style w:type="character" w:styleId="aa">
    <w:name w:val="Hyperlink"/>
    <w:uiPriority w:val="99"/>
    <w:unhideWhenUsed/>
    <w:rsid w:val="00D171B0"/>
    <w:rPr>
      <w:color w:val="0000FF"/>
      <w:u w:val="single"/>
    </w:rPr>
  </w:style>
  <w:style w:type="character" w:customStyle="1" w:styleId="FontStyle20">
    <w:name w:val="Font Style20"/>
    <w:uiPriority w:val="99"/>
    <w:rsid w:val="00E20AAA"/>
    <w:rPr>
      <w:rFonts w:ascii="Times New Roman" w:hAnsi="Times New Roman" w:cs="Times New Roman" w:hint="default"/>
      <w:sz w:val="18"/>
      <w:szCs w:val="18"/>
    </w:rPr>
  </w:style>
  <w:style w:type="paragraph" w:styleId="ab">
    <w:name w:val="header"/>
    <w:basedOn w:val="a"/>
    <w:link w:val="ac"/>
    <w:uiPriority w:val="99"/>
    <w:semiHidden/>
    <w:unhideWhenUsed/>
    <w:rsid w:val="00684E6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sid w:val="00684E63"/>
    <w:rPr>
      <w:sz w:val="22"/>
      <w:szCs w:val="22"/>
    </w:rPr>
  </w:style>
  <w:style w:type="paragraph" w:styleId="ad">
    <w:name w:val="footer"/>
    <w:basedOn w:val="a"/>
    <w:link w:val="ae"/>
    <w:unhideWhenUsed/>
    <w:rsid w:val="00684E6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684E63"/>
    <w:rPr>
      <w:sz w:val="22"/>
      <w:szCs w:val="22"/>
    </w:rPr>
  </w:style>
  <w:style w:type="paragraph" w:customStyle="1" w:styleId="10">
    <w:name w:val="стандарт1"/>
    <w:basedOn w:val="af"/>
    <w:rsid w:val="005F53D1"/>
    <w:pPr>
      <w:widowControl w:val="0"/>
      <w:spacing w:before="120" w:after="0" w:line="240" w:lineRule="auto"/>
      <w:ind w:left="0" w:firstLine="709"/>
      <w:jc w:val="both"/>
    </w:pPr>
    <w:rPr>
      <w:rFonts w:ascii="Times New Roman" w:hAnsi="Times New Roman"/>
      <w:sz w:val="24"/>
      <w:szCs w:val="20"/>
    </w:rPr>
  </w:style>
  <w:style w:type="paragraph" w:styleId="af">
    <w:name w:val="Normal Indent"/>
    <w:basedOn w:val="a"/>
    <w:uiPriority w:val="99"/>
    <w:semiHidden/>
    <w:unhideWhenUsed/>
    <w:rsid w:val="005F53D1"/>
    <w:pPr>
      <w:ind w:left="708"/>
    </w:pPr>
  </w:style>
  <w:style w:type="paragraph" w:styleId="2">
    <w:name w:val="Body Text Indent 2"/>
    <w:basedOn w:val="a"/>
    <w:link w:val="20"/>
    <w:uiPriority w:val="99"/>
    <w:unhideWhenUsed/>
    <w:rsid w:val="00AE0DA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rsid w:val="00AE0DA3"/>
    <w:rPr>
      <w:sz w:val="22"/>
      <w:szCs w:val="22"/>
    </w:rPr>
  </w:style>
  <w:style w:type="paragraph" w:customStyle="1" w:styleId="TextBoldCenter">
    <w:name w:val="TextBoldCenter"/>
    <w:basedOn w:val="a"/>
    <w:rsid w:val="00A04F5E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/>
      <w:b/>
      <w:bCs/>
      <w:sz w:val="26"/>
      <w:szCs w:val="26"/>
    </w:rPr>
  </w:style>
  <w:style w:type="character" w:styleId="af0">
    <w:name w:val="Strong"/>
    <w:uiPriority w:val="22"/>
    <w:qFormat/>
    <w:rsid w:val="00A04F5E"/>
    <w:rPr>
      <w:b/>
      <w:bCs/>
    </w:rPr>
  </w:style>
  <w:style w:type="paragraph" w:styleId="af1">
    <w:name w:val="List"/>
    <w:basedOn w:val="a3"/>
    <w:rsid w:val="004B3BE8"/>
    <w:rPr>
      <w:rFonts w:eastAsia="SimSun" w:cs="Lucida Sans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5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i@adminkr.ru" TargetMode="External"/><Relationship Id="rId13" Type="http://schemas.openxmlformats.org/officeDocument/2006/relationships/hyperlink" Target="http://www.torgi.gov.ru" TargetMode="External"/><Relationship Id="rId18" Type="http://schemas.openxmlformats.org/officeDocument/2006/relationships/hyperlink" Target="https://utp.sberbank-ast.ru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utp.sberbank-ast.ru/" TargetMode="External"/><Relationship Id="rId17" Type="http://schemas.openxmlformats.org/officeDocument/2006/relationships/hyperlink" Target="https://utp.sberbank-ast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tp.sberbank-ast.ru/" TargetMode="External"/><Relationship Id="rId20" Type="http://schemas.openxmlformats.org/officeDocument/2006/relationships/hyperlink" Target="http://www.torgi.gov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tp.sberbank-as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torgi.gov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utp.sberbank-ast.ru/" TargetMode="External"/><Relationship Id="rId19" Type="http://schemas.openxmlformats.org/officeDocument/2006/relationships/hyperlink" Target="consultantplus://offline/ref=6B6056E2CE5A6D7633F417C769804D98942044902F23FA6EEC968831867B6F77342C088BF9FE79B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operty@sberbank-ast.ru-" TargetMode="External"/><Relationship Id="rId14" Type="http://schemas.openxmlformats.org/officeDocument/2006/relationships/hyperlink" Target="https://utp.sberbank-ast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5DABC4-609E-4380-B3FF-84DB3CA2D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6211</Words>
  <Characters>35403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regionhall</Company>
  <LinksUpToDate>false</LinksUpToDate>
  <CharactersWithSpaces>41531</CharactersWithSpaces>
  <SharedDoc>false</SharedDoc>
  <HLinks>
    <vt:vector size="42" baseType="variant">
      <vt:variant>
        <vt:i4>6684781</vt:i4>
      </vt:variant>
      <vt:variant>
        <vt:i4>18</vt:i4>
      </vt:variant>
      <vt:variant>
        <vt:i4>0</vt:i4>
      </vt:variant>
      <vt:variant>
        <vt:i4>5</vt:i4>
      </vt:variant>
      <vt:variant>
        <vt:lpwstr>http://www.adminkr.ru/</vt:lpwstr>
      </vt:variant>
      <vt:variant>
        <vt:lpwstr/>
      </vt:variant>
      <vt:variant>
        <vt:i4>1310803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consultantplus://offline/ref=6B6056E2CE5A6D7633F417C769804D98942044902F23FA6EEC968831867B6F77342C088BF9FE79B</vt:lpwstr>
      </vt:variant>
      <vt:variant>
        <vt:lpwstr/>
      </vt:variant>
      <vt:variant>
        <vt:i4>1638490</vt:i4>
      </vt:variant>
      <vt:variant>
        <vt:i4>12</vt:i4>
      </vt:variant>
      <vt:variant>
        <vt:i4>0</vt:i4>
      </vt:variant>
      <vt:variant>
        <vt:i4>5</vt:i4>
      </vt:variant>
      <vt:variant>
        <vt:lpwstr>https://utp.sberbank-ast.ru/</vt:lpwstr>
      </vt:variant>
      <vt:variant>
        <vt:lpwstr/>
      </vt:variant>
      <vt:variant>
        <vt:i4>1638490</vt:i4>
      </vt:variant>
      <vt:variant>
        <vt:i4>9</vt:i4>
      </vt:variant>
      <vt:variant>
        <vt:i4>0</vt:i4>
      </vt:variant>
      <vt:variant>
        <vt:i4>5</vt:i4>
      </vt:variant>
      <vt:variant>
        <vt:lpwstr>https://utp.sberbank-ast.ru/</vt:lpwstr>
      </vt:variant>
      <vt:variant>
        <vt:lpwstr/>
      </vt:variant>
      <vt:variant>
        <vt:i4>1638490</vt:i4>
      </vt:variant>
      <vt:variant>
        <vt:i4>6</vt:i4>
      </vt:variant>
      <vt:variant>
        <vt:i4>0</vt:i4>
      </vt:variant>
      <vt:variant>
        <vt:i4>5</vt:i4>
      </vt:variant>
      <vt:variant>
        <vt:lpwstr>https://utp.sberbank-ast.ru/</vt:lpwstr>
      </vt:variant>
      <vt:variant>
        <vt:lpwstr/>
      </vt:variant>
      <vt:variant>
        <vt:i4>8126556</vt:i4>
      </vt:variant>
      <vt:variant>
        <vt:i4>3</vt:i4>
      </vt:variant>
      <vt:variant>
        <vt:i4>0</vt:i4>
      </vt:variant>
      <vt:variant>
        <vt:i4>5</vt:i4>
      </vt:variant>
      <vt:variant>
        <vt:lpwstr>mailto:property@sberbank-ast.ru-</vt:lpwstr>
      </vt:variant>
      <vt:variant>
        <vt:lpwstr/>
      </vt:variant>
      <vt:variant>
        <vt:i4>1638452</vt:i4>
      </vt:variant>
      <vt:variant>
        <vt:i4>0</vt:i4>
      </vt:variant>
      <vt:variant>
        <vt:i4>0</vt:i4>
      </vt:variant>
      <vt:variant>
        <vt:i4>5</vt:i4>
      </vt:variant>
      <vt:variant>
        <vt:lpwstr>mailto:kumi@adminkr.ru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Кириллова Елена Викторовна</dc:creator>
  <cp:keywords/>
  <dc:description/>
  <cp:lastModifiedBy>user</cp:lastModifiedBy>
  <cp:revision>19</cp:revision>
  <cp:lastPrinted>2022-05-23T01:57:00Z</cp:lastPrinted>
  <dcterms:created xsi:type="dcterms:W3CDTF">2022-03-28T08:10:00Z</dcterms:created>
  <dcterms:modified xsi:type="dcterms:W3CDTF">2022-05-23T01:58:00Z</dcterms:modified>
</cp:coreProperties>
</file>