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4F6" w:rsidRPr="002A29EA" w:rsidRDefault="009A74F6" w:rsidP="009A74F6">
      <w:pPr>
        <w:spacing w:after="0" w:line="240" w:lineRule="auto"/>
        <w:jc w:val="center"/>
        <w:rPr>
          <w:rFonts w:eastAsia="Times New Roman"/>
          <w:b/>
          <w:szCs w:val="28"/>
          <w:lang w:eastAsia="ru-RU"/>
          <w14:cntxtAlts w14:val="0"/>
        </w:rPr>
      </w:pPr>
      <w:r w:rsidRPr="002A29EA">
        <w:rPr>
          <w:rFonts w:eastAsia="Times New Roman"/>
          <w:b/>
          <w:szCs w:val="28"/>
          <w:lang w:eastAsia="ru-RU"/>
          <w14:cntxtAlts w14:val="0"/>
        </w:rPr>
        <w:t>РОССИЙСКАЯ ФЕДЕРАЦИЯ</w:t>
      </w:r>
    </w:p>
    <w:p w:rsidR="009A74F6" w:rsidRPr="002A29EA" w:rsidRDefault="009A74F6" w:rsidP="009A74F6">
      <w:pPr>
        <w:spacing w:after="0" w:line="240" w:lineRule="auto"/>
        <w:jc w:val="both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spacing w:after="0" w:line="240" w:lineRule="auto"/>
        <w:jc w:val="center"/>
        <w:rPr>
          <w:rFonts w:eastAsia="Times New Roman"/>
          <w:b/>
          <w:szCs w:val="28"/>
          <w:lang w:eastAsia="ru-RU"/>
          <w14:cntxtAlts w14:val="0"/>
        </w:rPr>
      </w:pPr>
      <w:r w:rsidRPr="002A29EA">
        <w:rPr>
          <w:rFonts w:eastAsia="Times New Roman"/>
          <w:b/>
          <w:szCs w:val="28"/>
          <w:lang w:eastAsia="ru-RU"/>
          <w14:cntxtAlts w14:val="0"/>
        </w:rPr>
        <w:t>РЕШЕНИЕ</w:t>
      </w:r>
    </w:p>
    <w:p w:rsidR="009A74F6" w:rsidRPr="002A29EA" w:rsidRDefault="009A74F6" w:rsidP="009A74F6">
      <w:pPr>
        <w:spacing w:after="0" w:line="240" w:lineRule="auto"/>
        <w:jc w:val="center"/>
        <w:rPr>
          <w:rFonts w:eastAsia="Times New Roman"/>
          <w:b/>
          <w:szCs w:val="28"/>
          <w:lang w:eastAsia="ru-RU"/>
          <w14:cntxtAlts w14:val="0"/>
        </w:rPr>
      </w:pPr>
      <w:r w:rsidRPr="002A29EA">
        <w:rPr>
          <w:rFonts w:eastAsia="Times New Roman"/>
          <w:b/>
          <w:szCs w:val="28"/>
          <w:lang w:eastAsia="ru-RU"/>
          <w14:cntxtAlts w14:val="0"/>
        </w:rPr>
        <w:t>СОВЕТА МУНИЦИПАЛЬНОГО РАЙОНА</w:t>
      </w:r>
    </w:p>
    <w:p w:rsidR="009A74F6" w:rsidRPr="002A29EA" w:rsidRDefault="009A74F6" w:rsidP="009A74F6">
      <w:pPr>
        <w:spacing w:after="0" w:line="240" w:lineRule="auto"/>
        <w:jc w:val="center"/>
        <w:rPr>
          <w:rFonts w:eastAsia="Times New Roman"/>
          <w:b/>
          <w:szCs w:val="28"/>
          <w:lang w:eastAsia="ru-RU"/>
          <w14:cntxtAlts w14:val="0"/>
        </w:rPr>
      </w:pPr>
      <w:r w:rsidRPr="002A29EA">
        <w:rPr>
          <w:rFonts w:eastAsia="Times New Roman"/>
          <w:b/>
          <w:szCs w:val="28"/>
          <w:lang w:eastAsia="ru-RU"/>
          <w14:cntxtAlts w14:val="0"/>
        </w:rPr>
        <w:t>«ГОРОД КРАСНОКАМЕНСК И КРАСНОКАМЕНСКИЙ РАЙОН»</w:t>
      </w:r>
    </w:p>
    <w:p w:rsidR="009A74F6" w:rsidRPr="002A29EA" w:rsidRDefault="009A74F6" w:rsidP="009A74F6">
      <w:pPr>
        <w:spacing w:after="0" w:line="240" w:lineRule="auto"/>
        <w:jc w:val="center"/>
        <w:rPr>
          <w:rFonts w:eastAsia="Times New Roman"/>
          <w:b/>
          <w:szCs w:val="28"/>
          <w:lang w:eastAsia="ru-RU"/>
          <w14:cntxtAlts w14:val="0"/>
        </w:rPr>
      </w:pPr>
      <w:r w:rsidRPr="002A29EA">
        <w:rPr>
          <w:rFonts w:eastAsia="Times New Roman"/>
          <w:b/>
          <w:szCs w:val="28"/>
          <w:lang w:eastAsia="ru-RU"/>
          <w14:cntxtAlts w14:val="0"/>
        </w:rPr>
        <w:t>ЗАБАЙКАЛЬСКОГО КРАЯ</w:t>
      </w:r>
    </w:p>
    <w:p w:rsidR="009A74F6" w:rsidRPr="002A29EA" w:rsidRDefault="009A74F6" w:rsidP="009A74F6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  <w:r w:rsidRPr="002A29EA">
        <w:rPr>
          <w:rFonts w:eastAsia="Times New Roman"/>
          <w:szCs w:val="28"/>
          <w:lang w:eastAsia="ru-RU"/>
          <w14:cntxtAlts w14:val="0"/>
        </w:rPr>
        <w:t>«_____»____________202</w:t>
      </w:r>
      <w:r w:rsidR="00805015">
        <w:rPr>
          <w:rFonts w:eastAsia="Times New Roman"/>
          <w:szCs w:val="28"/>
          <w:lang w:eastAsia="ru-RU"/>
          <w14:cntxtAlts w14:val="0"/>
        </w:rPr>
        <w:t>3</w:t>
      </w:r>
      <w:r w:rsidRPr="002A29EA">
        <w:rPr>
          <w:rFonts w:eastAsia="Times New Roman"/>
          <w:szCs w:val="28"/>
          <w:lang w:eastAsia="ru-RU"/>
          <w14:cntxtAlts w14:val="0"/>
        </w:rPr>
        <w:t xml:space="preserve"> год</w:t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  <w:t xml:space="preserve">    № ______</w:t>
      </w:r>
    </w:p>
    <w:p w:rsidR="009A74F6" w:rsidRPr="002A29EA" w:rsidRDefault="009A74F6" w:rsidP="009A74F6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Cs w:val="28"/>
          <w:lang w:eastAsia="ru-RU"/>
          <w14:cntxtAlts w14:val="0"/>
        </w:rPr>
      </w:pPr>
      <w:r w:rsidRPr="002A29EA">
        <w:rPr>
          <w:rFonts w:eastAsia="Times New Roman"/>
          <w:b/>
          <w:szCs w:val="28"/>
          <w:lang w:eastAsia="ru-RU"/>
          <w14:cntxtAlts w14:val="0"/>
        </w:rPr>
        <w:t xml:space="preserve">О внесении изменений в решение Совета муниципального района «Город Краснокаменск и Краснокаменский район» Забайкальского края от  28.10.2020 № 57 «Об установлении стоимости льготного питания отдельных категорий 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края» </w:t>
      </w:r>
    </w:p>
    <w:p w:rsidR="009A74F6" w:rsidRPr="002A29EA" w:rsidRDefault="009A74F6" w:rsidP="009A74F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8"/>
          <w:lang w:eastAsia="ru-RU"/>
          <w14:cntxtAlts w14:val="0"/>
        </w:rPr>
      </w:pPr>
    </w:p>
    <w:p w:rsidR="009A74F6" w:rsidRPr="005938D7" w:rsidRDefault="009A74F6" w:rsidP="005938D7">
      <w:pPr>
        <w:spacing w:after="0" w:line="240" w:lineRule="auto"/>
        <w:ind w:firstLine="851"/>
        <w:jc w:val="both"/>
        <w:rPr>
          <w:rFonts w:eastAsia="Times New Roman"/>
          <w:szCs w:val="28"/>
          <w:lang w:eastAsia="ru-RU"/>
          <w14:cntxtAlts w14:val="0"/>
        </w:rPr>
      </w:pPr>
      <w:proofErr w:type="gramStart"/>
      <w:r w:rsidRPr="002A29EA">
        <w:rPr>
          <w:rFonts w:eastAsia="Times New Roman"/>
          <w:szCs w:val="28"/>
          <w:lang w:eastAsia="ru-RU"/>
          <w14:cntxtAlts w14:val="0"/>
        </w:rPr>
        <w:t xml:space="preserve">В целях создания условий по обеспечению горячим питанием </w:t>
      </w:r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>отдельных категорий обучающихся</w:t>
      </w:r>
      <w:r w:rsidRPr="002A29EA">
        <w:rPr>
          <w:rFonts w:eastAsia="Times New Roman"/>
          <w:szCs w:val="28"/>
          <w:lang w:eastAsia="ru-RU"/>
          <w14:cntxtAlts w14:val="0"/>
        </w:rPr>
        <w:t xml:space="preserve"> (воспитанников) муниципальных образовательных учреждений муниципального района «Город Краснокаменск и Краснокаменский район» Забайкальского края, а также </w:t>
      </w:r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>сохранения и укрепления их здоровья</w:t>
      </w:r>
      <w:r w:rsidRPr="002A29EA">
        <w:rPr>
          <w:rFonts w:eastAsia="Times New Roman"/>
          <w:szCs w:val="28"/>
          <w:lang w:eastAsia="ru-RU"/>
          <w14:cntxtAlts w14:val="0"/>
        </w:rPr>
        <w:t>, в соответствии с ч.</w:t>
      </w:r>
      <w:r w:rsidR="00805015">
        <w:rPr>
          <w:rFonts w:eastAsia="Times New Roman"/>
          <w:szCs w:val="28"/>
          <w:lang w:eastAsia="ru-RU"/>
          <w14:cntxtAlts w14:val="0"/>
        </w:rPr>
        <w:t xml:space="preserve"> </w:t>
      </w:r>
      <w:r w:rsidRPr="002A29EA">
        <w:rPr>
          <w:rFonts w:eastAsia="Times New Roman"/>
          <w:szCs w:val="28"/>
          <w:lang w:eastAsia="ru-RU"/>
          <w14:cntxtAlts w14:val="0"/>
        </w:rPr>
        <w:t>2.1 ст. 37, ч.</w:t>
      </w:r>
      <w:r w:rsidR="00805015">
        <w:rPr>
          <w:rFonts w:eastAsia="Times New Roman"/>
          <w:szCs w:val="28"/>
          <w:lang w:eastAsia="ru-RU"/>
          <w14:cntxtAlts w14:val="0"/>
        </w:rPr>
        <w:t xml:space="preserve"> 7 ст. 79 </w:t>
      </w:r>
      <w:r w:rsidRPr="002A29EA">
        <w:rPr>
          <w:rFonts w:eastAsia="Times New Roman"/>
          <w:bCs/>
          <w:szCs w:val="26"/>
          <w:shd w:val="clear" w:color="auto" w:fill="FFFFFF"/>
          <w:lang w:eastAsia="ru-RU"/>
          <w14:cntxtAlts w14:val="0"/>
        </w:rPr>
        <w:t>Федерального закона от 29.12.2012 № 273-ФЗ «Об образовании в Российской Федерации»,</w:t>
      </w:r>
      <w:r w:rsidRPr="002A29EA">
        <w:rPr>
          <w:rFonts w:eastAsia="Times New Roman"/>
          <w:sz w:val="32"/>
          <w:szCs w:val="28"/>
          <w:lang w:eastAsia="ru-RU"/>
          <w14:cntxtAlts w14:val="0"/>
        </w:rPr>
        <w:t xml:space="preserve"> </w:t>
      </w:r>
      <w:r w:rsidRPr="002A29EA">
        <w:rPr>
          <w:rFonts w:eastAsia="Times New Roman"/>
          <w:szCs w:val="28"/>
          <w:lang w:eastAsia="ru-RU"/>
          <w14:cntxtAlts w14:val="0"/>
        </w:rPr>
        <w:t>ч. 2 ст.</w:t>
      </w:r>
      <w:r w:rsidR="00805015">
        <w:rPr>
          <w:rFonts w:eastAsia="Times New Roman"/>
          <w:szCs w:val="28"/>
          <w:lang w:eastAsia="ru-RU"/>
          <w14:cntxtAlts w14:val="0"/>
        </w:rPr>
        <w:t xml:space="preserve"> </w:t>
      </w:r>
      <w:r w:rsidRPr="002A29EA">
        <w:rPr>
          <w:rFonts w:eastAsia="Times New Roman"/>
          <w:szCs w:val="28"/>
          <w:lang w:eastAsia="ru-RU"/>
          <w14:cntxtAlts w14:val="0"/>
        </w:rPr>
        <w:t>53 Феде</w:t>
      </w:r>
      <w:r w:rsidR="00805015">
        <w:rPr>
          <w:rFonts w:eastAsia="Times New Roman"/>
          <w:szCs w:val="28"/>
          <w:lang w:eastAsia="ru-RU"/>
          <w14:cntxtAlts w14:val="0"/>
        </w:rPr>
        <w:t>рального Закона от 06.10.2003</w:t>
      </w:r>
      <w:proofErr w:type="gramEnd"/>
      <w:r w:rsidR="00805015">
        <w:rPr>
          <w:rFonts w:eastAsia="Times New Roman"/>
          <w:szCs w:val="28"/>
          <w:lang w:eastAsia="ru-RU"/>
          <w14:cntxtAlts w14:val="0"/>
        </w:rPr>
        <w:t xml:space="preserve"> г. </w:t>
      </w:r>
      <w:r w:rsidRPr="002A29EA">
        <w:rPr>
          <w:rFonts w:eastAsia="Times New Roman"/>
          <w:szCs w:val="28"/>
          <w:lang w:eastAsia="ru-RU"/>
          <w14:cntxtAlts w14:val="0"/>
        </w:rPr>
        <w:t xml:space="preserve">№ 131-ФЗ «Об общих принципах организации местного самоуправления в Российской Федерации»,  </w:t>
      </w:r>
      <w:r w:rsidR="005938D7" w:rsidRPr="004F5C6C">
        <w:rPr>
          <w:rFonts w:eastAsia="Times New Roman"/>
          <w:szCs w:val="28"/>
          <w:lang w:eastAsia="ru-RU"/>
          <w14:cntxtAlts w14:val="0"/>
        </w:rPr>
        <w:t>Постановления Правительства Забайкальского края от 15.11.2022 № 552 «О дополнительной мере социальной поддержки отдельной категории граждан Российской Федерации в виде обеспечения льготным питанием их детей, обучающихся в 5-11 классах в государственных и муниципальных общеобразовательных организациях Забайкальского края»</w:t>
      </w:r>
      <w:r w:rsidR="005938D7">
        <w:rPr>
          <w:rFonts w:eastAsia="Times New Roman"/>
          <w:szCs w:val="28"/>
          <w:lang w:eastAsia="ru-RU"/>
          <w14:cntxtAlts w14:val="0"/>
        </w:rPr>
        <w:t xml:space="preserve">, </w:t>
      </w:r>
      <w:r w:rsidRPr="002A29EA">
        <w:rPr>
          <w:rFonts w:eastAsia="Times New Roman"/>
          <w:szCs w:val="28"/>
          <w:lang w:eastAsia="ru-RU"/>
          <w14:cntxtAlts w14:val="0"/>
        </w:rPr>
        <w:t>руководствуясь ст. 27, ч. 2 ст. 50 Устава муниципального района Город Краснокаменск и Краснокаменский район» Забайкальского края,</w:t>
      </w:r>
      <w:r w:rsidR="004F5C6C">
        <w:rPr>
          <w:rFonts w:eastAsia="Times New Roman"/>
          <w:szCs w:val="28"/>
          <w:lang w:eastAsia="ru-RU"/>
          <w14:cntxtAlts w14:val="0"/>
        </w:rPr>
        <w:t xml:space="preserve"> </w:t>
      </w:r>
      <w:r w:rsidRPr="002A29EA">
        <w:rPr>
          <w:rFonts w:eastAsia="Times New Roman"/>
          <w:szCs w:val="28"/>
          <w:lang w:eastAsia="ru-RU"/>
          <w14:cntxtAlts w14:val="0"/>
        </w:rPr>
        <w:t xml:space="preserve">Совет муниципального района «Город Краснокаменск и Краснокаменский район» Забайкальского края </w:t>
      </w:r>
      <w:r w:rsidRPr="002A29EA">
        <w:rPr>
          <w:rFonts w:eastAsia="Times New Roman"/>
          <w:b/>
          <w:szCs w:val="28"/>
          <w:lang w:eastAsia="ru-RU"/>
          <w14:cntxtAlts w14:val="0"/>
        </w:rPr>
        <w:t>решил:</w:t>
      </w:r>
    </w:p>
    <w:p w:rsidR="00C44AB4" w:rsidRPr="002A29EA" w:rsidRDefault="00C44AB4" w:rsidP="00C44AB4">
      <w:pPr>
        <w:spacing w:after="0" w:line="240" w:lineRule="auto"/>
        <w:ind w:firstLine="851"/>
        <w:contextualSpacing/>
        <w:jc w:val="both"/>
        <w:rPr>
          <w:bCs/>
          <w:szCs w:val="28"/>
          <w14:cntxtAlts w14:val="0"/>
        </w:rPr>
      </w:pPr>
      <w:r w:rsidRPr="006753DB">
        <w:rPr>
          <w:b/>
          <w:bCs/>
          <w:szCs w:val="28"/>
          <w14:cntxtAlts w14:val="0"/>
        </w:rPr>
        <w:t>1.</w:t>
      </w:r>
      <w:r>
        <w:rPr>
          <w:bCs/>
          <w:szCs w:val="28"/>
          <w14:cntxtAlts w14:val="0"/>
        </w:rPr>
        <w:t xml:space="preserve"> </w:t>
      </w:r>
      <w:r w:rsidRPr="002A29EA">
        <w:rPr>
          <w:bCs/>
          <w:szCs w:val="28"/>
          <w14:cntxtAlts w14:val="0"/>
        </w:rPr>
        <w:t>Внести следующее изменение в решение Совета муниципального района «Город Краснокаменск и Краснокаменский район» Забайкальского края от</w:t>
      </w:r>
      <w:r w:rsidRPr="002A29EA">
        <w:rPr>
          <w:rFonts w:eastAsia="Times New Roman"/>
          <w:b/>
          <w:szCs w:val="28"/>
          <w:lang w:eastAsia="ru-RU"/>
          <w14:cntxtAlts w14:val="0"/>
        </w:rPr>
        <w:t xml:space="preserve">  </w:t>
      </w:r>
      <w:r>
        <w:rPr>
          <w:rFonts w:eastAsia="Times New Roman"/>
          <w:szCs w:val="28"/>
          <w:lang w:eastAsia="ru-RU"/>
          <w14:cntxtAlts w14:val="0"/>
        </w:rPr>
        <w:t>28.10.2020</w:t>
      </w:r>
      <w:r w:rsidRPr="002A29EA">
        <w:rPr>
          <w:rFonts w:eastAsia="Times New Roman"/>
          <w:szCs w:val="28"/>
          <w:lang w:eastAsia="ru-RU"/>
          <w14:cntxtAlts w14:val="0"/>
        </w:rPr>
        <w:t xml:space="preserve"> № 57 «Об установлении стоимости льготного питания отдельных категорий обучающихся (воспитанников) муниципальных образовательных учреждений муниципального района «Город Краснокаменск и Краснокаменский район» Забайкальского </w:t>
      </w:r>
      <w:r w:rsidR="005938D7">
        <w:rPr>
          <w:rFonts w:eastAsia="Times New Roman"/>
          <w:szCs w:val="28"/>
          <w:lang w:eastAsia="ru-RU"/>
          <w14:cntxtAlts w14:val="0"/>
        </w:rPr>
        <w:t>края» (далее – Р</w:t>
      </w:r>
      <w:r w:rsidRPr="002A29EA">
        <w:rPr>
          <w:rFonts w:eastAsia="Times New Roman"/>
          <w:szCs w:val="28"/>
          <w:lang w:eastAsia="ru-RU"/>
          <w14:cntxtAlts w14:val="0"/>
        </w:rPr>
        <w:t>ешение)</w:t>
      </w:r>
      <w:r w:rsidRPr="002A29EA">
        <w:rPr>
          <w:bCs/>
          <w:szCs w:val="28"/>
          <w14:cntxtAlts w14:val="0"/>
        </w:rPr>
        <w:t>:</w:t>
      </w:r>
    </w:p>
    <w:p w:rsidR="00C44AB4" w:rsidRPr="002A29EA" w:rsidRDefault="005938D7" w:rsidP="00C44AB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Cs w:val="28"/>
          <w14:cntxtAlts w14:val="0"/>
        </w:rPr>
      </w:pPr>
      <w:r>
        <w:rPr>
          <w:bCs/>
          <w:szCs w:val="28"/>
          <w14:cntxtAlts w14:val="0"/>
        </w:rPr>
        <w:t xml:space="preserve">- </w:t>
      </w:r>
      <w:r w:rsidR="00C44AB4">
        <w:rPr>
          <w:bCs/>
          <w:szCs w:val="28"/>
          <w14:cntxtAlts w14:val="0"/>
        </w:rPr>
        <w:t xml:space="preserve">Приложение </w:t>
      </w:r>
      <w:r>
        <w:rPr>
          <w:bCs/>
          <w:szCs w:val="28"/>
          <w14:cntxtAlts w14:val="0"/>
        </w:rPr>
        <w:t>к Р</w:t>
      </w:r>
      <w:r w:rsidR="00C44AB4" w:rsidRPr="00C44AB4">
        <w:rPr>
          <w:bCs/>
          <w:szCs w:val="28"/>
          <w14:cntxtAlts w14:val="0"/>
        </w:rPr>
        <w:t xml:space="preserve">ешению </w:t>
      </w:r>
      <w:r w:rsidR="00C44AB4">
        <w:rPr>
          <w:bCs/>
          <w:szCs w:val="28"/>
          <w14:cntxtAlts w14:val="0"/>
        </w:rPr>
        <w:t>изложить</w:t>
      </w:r>
      <w:r w:rsidR="00C44AB4" w:rsidRPr="00C44AB4">
        <w:rPr>
          <w:bCs/>
          <w:szCs w:val="28"/>
          <w14:cntxtAlts w14:val="0"/>
        </w:rPr>
        <w:t xml:space="preserve"> в редакции согласно приложению к настоящему </w:t>
      </w:r>
      <w:r>
        <w:rPr>
          <w:bCs/>
          <w:szCs w:val="28"/>
          <w14:cntxtAlts w14:val="0"/>
        </w:rPr>
        <w:t>решению</w:t>
      </w:r>
      <w:r w:rsidR="00C44AB4" w:rsidRPr="00C44AB4">
        <w:rPr>
          <w:bCs/>
          <w:szCs w:val="28"/>
          <w14:cntxtAlts w14:val="0"/>
        </w:rPr>
        <w:t>.</w:t>
      </w:r>
      <w:bookmarkStart w:id="0" w:name="_GoBack"/>
      <w:bookmarkEnd w:id="0"/>
    </w:p>
    <w:p w:rsidR="00C44AB4" w:rsidRPr="002A29EA" w:rsidRDefault="00C44AB4" w:rsidP="00C44A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Cs w:val="28"/>
          <w:lang w:eastAsia="ru-RU"/>
          <w14:cntxtAlts w14:val="0"/>
        </w:rPr>
      </w:pPr>
      <w:r w:rsidRPr="006753DB">
        <w:rPr>
          <w:b/>
          <w:bCs/>
          <w:szCs w:val="28"/>
          <w14:cntxtAlts w14:val="0"/>
        </w:rPr>
        <w:lastRenderedPageBreak/>
        <w:t xml:space="preserve"> </w:t>
      </w:r>
      <w:r w:rsidRPr="006753DB">
        <w:rPr>
          <w:rFonts w:eastAsia="Times New Roman"/>
          <w:b/>
          <w:szCs w:val="28"/>
          <w:lang w:eastAsia="ru-RU"/>
          <w14:cntxtAlts w14:val="0"/>
        </w:rPr>
        <w:t>2.</w:t>
      </w:r>
      <w:r w:rsidRPr="002A29EA">
        <w:rPr>
          <w:rFonts w:eastAsia="Times New Roman"/>
          <w:szCs w:val="28"/>
          <w:lang w:eastAsia="ru-RU"/>
          <w14:cntxtAlts w14:val="0"/>
        </w:rPr>
        <w:t xml:space="preserve"> </w:t>
      </w:r>
      <w:r w:rsidRPr="002A29EA">
        <w:rPr>
          <w:rFonts w:eastAsia="Times New Roman"/>
          <w:color w:val="000000"/>
          <w:szCs w:val="28"/>
          <w:shd w:val="clear" w:color="auto" w:fill="FFFFFF"/>
          <w:lang w:eastAsia="ru-RU"/>
          <w14:cntxtAlts w14:val="0"/>
        </w:rPr>
        <w:t xml:space="preserve">Направить настоящее решение главе муниципального района «Город Краснокаменск и Краснокаменский район» Забайкальского края для </w:t>
      </w:r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>подписания и обнародования.</w:t>
      </w:r>
    </w:p>
    <w:p w:rsidR="00C44AB4" w:rsidRPr="002A29EA" w:rsidRDefault="00C44AB4" w:rsidP="00C44AB4">
      <w:pPr>
        <w:spacing w:after="0" w:line="240" w:lineRule="auto"/>
        <w:ind w:firstLine="709"/>
        <w:jc w:val="both"/>
        <w:rPr>
          <w:rFonts w:eastAsia="Times New Roman"/>
          <w:szCs w:val="28"/>
          <w:shd w:val="clear" w:color="auto" w:fill="FFFFFF"/>
          <w:lang w:eastAsia="ru-RU"/>
          <w14:cntxtAlts w14:val="0"/>
        </w:rPr>
      </w:pPr>
      <w:r w:rsidRPr="006753DB">
        <w:rPr>
          <w:rFonts w:eastAsia="Times New Roman"/>
          <w:b/>
          <w:szCs w:val="28"/>
          <w:lang w:eastAsia="ru-RU"/>
          <w14:cntxtAlts w14:val="0"/>
        </w:rPr>
        <w:t>3</w:t>
      </w:r>
      <w:r w:rsidRPr="002A29EA">
        <w:rPr>
          <w:rFonts w:eastAsia="Times New Roman"/>
          <w:szCs w:val="28"/>
          <w:lang w:eastAsia="ru-RU"/>
          <w14:cntxtAlts w14:val="0"/>
        </w:rPr>
        <w:t xml:space="preserve">. </w:t>
      </w:r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>Настоящее решение подлежит официальному обнародованию на стенде администрации муниципального района «Город Краснокаменск и Краснокаменский район» Забайкальского края, размещению на официальном веб-сайте муниципального района «Город Краснокаменск и Краснокаменский район» Забайкальского края в информационно-телекоммуникационной сети «Интернет»: </w:t>
      </w:r>
      <w:hyperlink r:id="rId8" w:history="1">
        <w:r w:rsidRPr="002A29EA">
          <w:rPr>
            <w:rFonts w:eastAsia="Times New Roman"/>
            <w:szCs w:val="28"/>
            <w:shd w:val="clear" w:color="auto" w:fill="FFFFFF"/>
            <w:lang w:eastAsia="ru-RU"/>
            <w14:cntxtAlts w14:val="0"/>
          </w:rPr>
          <w:t>www.adminkr.ru</w:t>
        </w:r>
      </w:hyperlink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> и вступает в силу с 01.0</w:t>
      </w:r>
      <w:r>
        <w:rPr>
          <w:rFonts w:eastAsia="Times New Roman"/>
          <w:szCs w:val="28"/>
          <w:shd w:val="clear" w:color="auto" w:fill="FFFFFF"/>
          <w:lang w:eastAsia="ru-RU"/>
          <w14:cntxtAlts w14:val="0"/>
        </w:rPr>
        <w:t>1</w:t>
      </w:r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>.202</w:t>
      </w:r>
      <w:r w:rsidR="00F43C41">
        <w:rPr>
          <w:rFonts w:eastAsia="Times New Roman"/>
          <w:szCs w:val="28"/>
          <w:shd w:val="clear" w:color="auto" w:fill="FFFFFF"/>
          <w:lang w:eastAsia="ru-RU"/>
          <w14:cntxtAlts w14:val="0"/>
        </w:rPr>
        <w:t>3</w:t>
      </w:r>
      <w:r w:rsidRPr="002A29EA">
        <w:rPr>
          <w:rFonts w:eastAsia="Times New Roman"/>
          <w:szCs w:val="28"/>
          <w:shd w:val="clear" w:color="auto" w:fill="FFFFFF"/>
          <w:lang w:eastAsia="ru-RU"/>
          <w14:cntxtAlts w14:val="0"/>
        </w:rPr>
        <w:t xml:space="preserve"> года.</w:t>
      </w:r>
    </w:p>
    <w:p w:rsidR="009A74F6" w:rsidRDefault="009A74F6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8969EB" w:rsidRPr="002A29EA" w:rsidRDefault="008969EB" w:rsidP="008969EB">
      <w:pPr>
        <w:spacing w:after="0" w:line="240" w:lineRule="auto"/>
        <w:jc w:val="both"/>
        <w:rPr>
          <w:rFonts w:eastAsia="Times New Roman"/>
          <w:szCs w:val="28"/>
          <w:lang w:eastAsia="ru-RU"/>
          <w14:cntxtAlts w14:val="0"/>
        </w:rPr>
      </w:pPr>
      <w:r w:rsidRPr="002A29EA">
        <w:rPr>
          <w:rFonts w:eastAsia="Times New Roman"/>
          <w:szCs w:val="28"/>
          <w:lang w:eastAsia="ru-RU"/>
          <w14:cntxtAlts w14:val="0"/>
        </w:rPr>
        <w:t>Глава муниципального района</w:t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ab/>
      </w:r>
      <w:r w:rsidR="00BC68D8">
        <w:rPr>
          <w:rFonts w:eastAsia="Times New Roman"/>
          <w:szCs w:val="28"/>
          <w:lang w:eastAsia="ru-RU"/>
          <w14:cntxtAlts w14:val="0"/>
        </w:rPr>
        <w:tab/>
      </w:r>
      <w:r w:rsidRPr="002A29EA">
        <w:rPr>
          <w:rFonts w:eastAsia="Times New Roman"/>
          <w:szCs w:val="28"/>
          <w:lang w:eastAsia="ru-RU"/>
          <w14:cntxtAlts w14:val="0"/>
        </w:rPr>
        <w:t xml:space="preserve"> С.Н.</w:t>
      </w:r>
      <w:r>
        <w:rPr>
          <w:rFonts w:eastAsia="Times New Roman"/>
          <w:szCs w:val="28"/>
          <w:lang w:eastAsia="ru-RU"/>
          <w14:cntxtAlts w14:val="0"/>
        </w:rPr>
        <w:t xml:space="preserve"> </w:t>
      </w:r>
      <w:r w:rsidRPr="002A29EA">
        <w:rPr>
          <w:rFonts w:eastAsia="Times New Roman"/>
          <w:szCs w:val="28"/>
          <w:lang w:eastAsia="ru-RU"/>
          <w14:cntxtAlts w14:val="0"/>
        </w:rPr>
        <w:t>Колпаков</w:t>
      </w: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BC68D8" w:rsidRDefault="00BC68D8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  <w:r>
        <w:rPr>
          <w:rFonts w:eastAsia="Times New Roman"/>
          <w:szCs w:val="28"/>
          <w:lang w:eastAsia="ru-RU"/>
          <w14:cntxtAlts w14:val="0"/>
        </w:rPr>
        <w:t>Председатель Совета</w:t>
      </w:r>
    </w:p>
    <w:p w:rsidR="00C44AB4" w:rsidRDefault="00BC68D8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  <w:r>
        <w:rPr>
          <w:rFonts w:eastAsia="Times New Roman"/>
          <w:szCs w:val="28"/>
          <w:lang w:eastAsia="ru-RU"/>
          <w14:cntxtAlts w14:val="0"/>
        </w:rPr>
        <w:t xml:space="preserve">муниципального района </w:t>
      </w:r>
      <w:r>
        <w:rPr>
          <w:rFonts w:eastAsia="Times New Roman"/>
          <w:szCs w:val="28"/>
          <w:lang w:eastAsia="ru-RU"/>
          <w14:cntxtAlts w14:val="0"/>
        </w:rPr>
        <w:tab/>
      </w:r>
      <w:r>
        <w:rPr>
          <w:rFonts w:eastAsia="Times New Roman"/>
          <w:szCs w:val="28"/>
          <w:lang w:eastAsia="ru-RU"/>
          <w14:cntxtAlts w14:val="0"/>
        </w:rPr>
        <w:tab/>
      </w:r>
      <w:r>
        <w:rPr>
          <w:rFonts w:eastAsia="Times New Roman"/>
          <w:szCs w:val="28"/>
          <w:lang w:eastAsia="ru-RU"/>
          <w14:cntxtAlts w14:val="0"/>
        </w:rPr>
        <w:tab/>
      </w:r>
      <w:r>
        <w:rPr>
          <w:rFonts w:eastAsia="Times New Roman"/>
          <w:szCs w:val="28"/>
          <w:lang w:eastAsia="ru-RU"/>
          <w14:cntxtAlts w14:val="0"/>
        </w:rPr>
        <w:tab/>
      </w:r>
      <w:r>
        <w:rPr>
          <w:rFonts w:eastAsia="Times New Roman"/>
          <w:szCs w:val="28"/>
          <w:lang w:eastAsia="ru-RU"/>
          <w14:cntxtAlts w14:val="0"/>
        </w:rPr>
        <w:tab/>
        <w:t xml:space="preserve">А.У. </w:t>
      </w:r>
      <w:proofErr w:type="spellStart"/>
      <w:r>
        <w:rPr>
          <w:rFonts w:eastAsia="Times New Roman"/>
          <w:szCs w:val="28"/>
          <w:lang w:eastAsia="ru-RU"/>
          <w14:cntxtAlts w14:val="0"/>
        </w:rPr>
        <w:t>Заммоев</w:t>
      </w:r>
      <w:proofErr w:type="spellEnd"/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C44AB4" w:rsidRDefault="00C44AB4" w:rsidP="00C44AB4">
      <w:pPr>
        <w:spacing w:after="0" w:line="240" w:lineRule="auto"/>
        <w:ind w:left="4820"/>
        <w:jc w:val="right"/>
        <w:rPr>
          <w:szCs w:val="28"/>
        </w:rPr>
      </w:pPr>
    </w:p>
    <w:p w:rsidR="008969EB" w:rsidRDefault="008969EB" w:rsidP="00C44AB4">
      <w:pPr>
        <w:spacing w:after="0" w:line="240" w:lineRule="auto"/>
        <w:ind w:left="4820"/>
        <w:jc w:val="right"/>
        <w:rPr>
          <w:szCs w:val="28"/>
        </w:rPr>
      </w:pPr>
    </w:p>
    <w:p w:rsidR="008969EB" w:rsidRDefault="008969EB" w:rsidP="00C44AB4">
      <w:pPr>
        <w:spacing w:after="0" w:line="240" w:lineRule="auto"/>
        <w:ind w:left="4820"/>
        <w:jc w:val="right"/>
        <w:rPr>
          <w:szCs w:val="28"/>
        </w:rPr>
      </w:pPr>
    </w:p>
    <w:p w:rsidR="008969EB" w:rsidRDefault="008969EB" w:rsidP="00C44AB4">
      <w:pPr>
        <w:spacing w:after="0" w:line="240" w:lineRule="auto"/>
        <w:ind w:left="4820"/>
        <w:jc w:val="right"/>
        <w:rPr>
          <w:szCs w:val="28"/>
        </w:rPr>
      </w:pPr>
    </w:p>
    <w:p w:rsidR="008969EB" w:rsidRDefault="008969EB" w:rsidP="00C44AB4">
      <w:pPr>
        <w:spacing w:after="0" w:line="240" w:lineRule="auto"/>
        <w:ind w:left="4820"/>
        <w:jc w:val="right"/>
        <w:rPr>
          <w:szCs w:val="28"/>
        </w:rPr>
      </w:pPr>
    </w:p>
    <w:p w:rsidR="008969EB" w:rsidRDefault="008969EB" w:rsidP="00C44AB4">
      <w:pPr>
        <w:spacing w:after="0" w:line="240" w:lineRule="auto"/>
        <w:ind w:left="4820"/>
        <w:jc w:val="right"/>
        <w:rPr>
          <w:szCs w:val="28"/>
        </w:rPr>
      </w:pPr>
    </w:p>
    <w:p w:rsidR="008969EB" w:rsidRDefault="008969EB" w:rsidP="00C44AB4">
      <w:pPr>
        <w:spacing w:after="0" w:line="240" w:lineRule="auto"/>
        <w:ind w:left="4820"/>
        <w:jc w:val="right"/>
        <w:rPr>
          <w:szCs w:val="28"/>
        </w:rPr>
      </w:pPr>
    </w:p>
    <w:p w:rsidR="008969EB" w:rsidRDefault="008969EB" w:rsidP="00C44AB4">
      <w:pPr>
        <w:spacing w:after="0" w:line="240" w:lineRule="auto"/>
        <w:ind w:left="4820"/>
        <w:jc w:val="right"/>
        <w:rPr>
          <w:szCs w:val="28"/>
        </w:rPr>
      </w:pPr>
    </w:p>
    <w:p w:rsidR="008969EB" w:rsidRDefault="008969EB" w:rsidP="00C44AB4">
      <w:pPr>
        <w:spacing w:after="0" w:line="240" w:lineRule="auto"/>
        <w:ind w:left="4820"/>
        <w:jc w:val="right"/>
        <w:rPr>
          <w:szCs w:val="28"/>
        </w:rPr>
      </w:pPr>
    </w:p>
    <w:p w:rsidR="008969EB" w:rsidRDefault="008969EB" w:rsidP="00C44AB4">
      <w:pPr>
        <w:spacing w:after="0" w:line="240" w:lineRule="auto"/>
        <w:ind w:left="4820"/>
        <w:jc w:val="right"/>
        <w:rPr>
          <w:szCs w:val="28"/>
        </w:rPr>
      </w:pPr>
    </w:p>
    <w:p w:rsidR="006753DB" w:rsidRDefault="006753DB" w:rsidP="00C44AB4">
      <w:pPr>
        <w:spacing w:after="0" w:line="240" w:lineRule="auto"/>
        <w:ind w:left="4820"/>
        <w:jc w:val="right"/>
        <w:rPr>
          <w:szCs w:val="28"/>
        </w:rPr>
      </w:pPr>
    </w:p>
    <w:p w:rsidR="008969EB" w:rsidRDefault="008969EB" w:rsidP="00C44AB4">
      <w:pPr>
        <w:spacing w:after="0" w:line="240" w:lineRule="auto"/>
        <w:ind w:left="4820"/>
        <w:jc w:val="right"/>
        <w:rPr>
          <w:szCs w:val="28"/>
        </w:rPr>
      </w:pPr>
    </w:p>
    <w:p w:rsidR="00C44AB4" w:rsidRPr="005938D7" w:rsidRDefault="00C44AB4" w:rsidP="005938D7">
      <w:pPr>
        <w:spacing w:after="0" w:line="240" w:lineRule="auto"/>
        <w:ind w:left="4962"/>
        <w:jc w:val="right"/>
        <w:rPr>
          <w:sz w:val="24"/>
          <w:szCs w:val="28"/>
        </w:rPr>
      </w:pPr>
      <w:r w:rsidRPr="005938D7">
        <w:rPr>
          <w:sz w:val="24"/>
          <w:szCs w:val="28"/>
        </w:rPr>
        <w:lastRenderedPageBreak/>
        <w:t xml:space="preserve">Приложение </w:t>
      </w:r>
    </w:p>
    <w:p w:rsidR="00C44AB4" w:rsidRPr="005938D7" w:rsidRDefault="00C44AB4" w:rsidP="005938D7">
      <w:pPr>
        <w:spacing w:after="0" w:line="240" w:lineRule="auto"/>
        <w:ind w:left="4962"/>
        <w:jc w:val="both"/>
        <w:rPr>
          <w:sz w:val="24"/>
          <w:szCs w:val="28"/>
        </w:rPr>
      </w:pPr>
      <w:r w:rsidRPr="005938D7">
        <w:rPr>
          <w:sz w:val="24"/>
          <w:szCs w:val="28"/>
        </w:rPr>
        <w:t xml:space="preserve">к решению Совета муниципального района «Город Краснокаменск и Краснокаменский район» Забайкальского края </w:t>
      </w:r>
      <w:r w:rsidR="008969EB" w:rsidRPr="005938D7">
        <w:rPr>
          <w:sz w:val="24"/>
          <w:szCs w:val="28"/>
        </w:rPr>
        <w:t>от «___</w:t>
      </w:r>
      <w:r w:rsidRPr="005938D7">
        <w:rPr>
          <w:sz w:val="24"/>
          <w:szCs w:val="28"/>
        </w:rPr>
        <w:t>»</w:t>
      </w:r>
      <w:r w:rsidR="00BC68D8">
        <w:rPr>
          <w:sz w:val="24"/>
          <w:szCs w:val="28"/>
        </w:rPr>
        <w:t xml:space="preserve"> февраля </w:t>
      </w:r>
      <w:r w:rsidR="008969EB" w:rsidRPr="005938D7">
        <w:rPr>
          <w:sz w:val="24"/>
          <w:szCs w:val="28"/>
        </w:rPr>
        <w:t>2023 г. № _____</w:t>
      </w:r>
    </w:p>
    <w:p w:rsidR="00C44AB4" w:rsidRDefault="00C44AB4" w:rsidP="00C44AB4">
      <w:pPr>
        <w:tabs>
          <w:tab w:val="left" w:pos="5205"/>
        </w:tabs>
        <w:spacing w:after="0" w:line="240" w:lineRule="auto"/>
        <w:jc w:val="both"/>
        <w:rPr>
          <w:szCs w:val="28"/>
        </w:rPr>
      </w:pPr>
    </w:p>
    <w:p w:rsidR="008969EB" w:rsidRDefault="008969EB" w:rsidP="00C44AB4">
      <w:pPr>
        <w:spacing w:after="0" w:line="240" w:lineRule="auto"/>
        <w:jc w:val="center"/>
        <w:rPr>
          <w:b/>
          <w:szCs w:val="28"/>
        </w:rPr>
      </w:pPr>
    </w:p>
    <w:p w:rsidR="00C44AB4" w:rsidRPr="00925BE3" w:rsidRDefault="00C44AB4" w:rsidP="00C44AB4">
      <w:pPr>
        <w:spacing w:after="0" w:line="240" w:lineRule="auto"/>
        <w:jc w:val="center"/>
        <w:rPr>
          <w:b/>
          <w:szCs w:val="28"/>
        </w:rPr>
      </w:pPr>
      <w:r w:rsidRPr="00925BE3">
        <w:rPr>
          <w:b/>
          <w:szCs w:val="28"/>
        </w:rPr>
        <w:t xml:space="preserve">СТОИМОСТЬ </w:t>
      </w:r>
      <w:r>
        <w:rPr>
          <w:b/>
          <w:szCs w:val="28"/>
        </w:rPr>
        <w:t xml:space="preserve"> ЛЬГОТНОГО </w:t>
      </w:r>
      <w:r w:rsidRPr="00925BE3">
        <w:rPr>
          <w:b/>
          <w:szCs w:val="28"/>
        </w:rPr>
        <w:t>ПИТАНИЯ</w:t>
      </w:r>
    </w:p>
    <w:p w:rsidR="00C44AB4" w:rsidRDefault="00C44AB4" w:rsidP="00C44AB4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об</w:t>
      </w:r>
      <w:r w:rsidRPr="00925BE3">
        <w:rPr>
          <w:b/>
          <w:szCs w:val="28"/>
        </w:rPr>
        <w:t xml:space="preserve">учающихся (воспитанников) муниципальных образовательных </w:t>
      </w:r>
      <w:r>
        <w:rPr>
          <w:b/>
          <w:szCs w:val="28"/>
        </w:rPr>
        <w:t xml:space="preserve">учреждений </w:t>
      </w:r>
      <w:r w:rsidRPr="00925BE3">
        <w:rPr>
          <w:b/>
          <w:szCs w:val="28"/>
        </w:rPr>
        <w:t>муниципального района «Город Краснокаменск и Краснокамен</w:t>
      </w:r>
      <w:r>
        <w:rPr>
          <w:b/>
          <w:szCs w:val="28"/>
        </w:rPr>
        <w:t>ский район» Забайкальского края на один учебный день</w:t>
      </w:r>
    </w:p>
    <w:p w:rsidR="00C44AB4" w:rsidRPr="00C44AB4" w:rsidRDefault="00C44AB4" w:rsidP="00C44AB4">
      <w:pPr>
        <w:spacing w:after="0" w:line="240" w:lineRule="auto"/>
        <w:jc w:val="center"/>
        <w:rPr>
          <w:b/>
          <w:szCs w:val="28"/>
        </w:rPr>
      </w:pPr>
    </w:p>
    <w:tbl>
      <w:tblPr>
        <w:tblW w:w="92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494"/>
        <w:gridCol w:w="2198"/>
      </w:tblGrid>
      <w:tr w:rsidR="00C44AB4" w:rsidRPr="009D7A21" w:rsidTr="003279B8">
        <w:trPr>
          <w:trHeight w:val="174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B4" w:rsidRPr="009D7A21" w:rsidRDefault="00C44AB4" w:rsidP="00C44AB4">
            <w:pPr>
              <w:spacing w:after="0" w:line="240" w:lineRule="auto"/>
              <w:jc w:val="center"/>
              <w:rPr>
                <w:szCs w:val="28"/>
              </w:rPr>
            </w:pPr>
            <w:r w:rsidRPr="009D7A21">
              <w:rPr>
                <w:szCs w:val="28"/>
              </w:rPr>
              <w:t xml:space="preserve">№ </w:t>
            </w:r>
            <w:proofErr w:type="gramStart"/>
            <w:r w:rsidRPr="009D7A21">
              <w:rPr>
                <w:szCs w:val="28"/>
              </w:rPr>
              <w:t>п</w:t>
            </w:r>
            <w:proofErr w:type="gramEnd"/>
            <w:r w:rsidRPr="009D7A21">
              <w:rPr>
                <w:szCs w:val="28"/>
              </w:rPr>
              <w:t>/п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B4" w:rsidRPr="009D7A21" w:rsidRDefault="00C44AB4" w:rsidP="00C44AB4">
            <w:pPr>
              <w:spacing w:after="0" w:line="240" w:lineRule="auto"/>
              <w:jc w:val="center"/>
              <w:rPr>
                <w:szCs w:val="28"/>
              </w:rPr>
            </w:pPr>
            <w:r w:rsidRPr="009D7A21">
              <w:rPr>
                <w:szCs w:val="28"/>
              </w:rPr>
              <w:t>Категории обучающихся (воспитанников)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B4" w:rsidRPr="009D7A21" w:rsidRDefault="00C44AB4" w:rsidP="00C44AB4">
            <w:pPr>
              <w:spacing w:after="0" w:line="240" w:lineRule="auto"/>
              <w:jc w:val="center"/>
              <w:rPr>
                <w:szCs w:val="28"/>
              </w:rPr>
            </w:pPr>
            <w:r w:rsidRPr="009D7A21">
              <w:rPr>
                <w:szCs w:val="28"/>
              </w:rPr>
              <w:t>Стоимость питания одного обучающегося (воспитанника) в день/руб.</w:t>
            </w:r>
          </w:p>
        </w:tc>
      </w:tr>
      <w:tr w:rsidR="00C44AB4" w:rsidRPr="009D7A21" w:rsidTr="003279B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AB4" w:rsidRPr="009D7A21" w:rsidRDefault="00C44AB4" w:rsidP="00C44AB4">
            <w:pPr>
              <w:spacing w:after="0" w:line="240" w:lineRule="auto"/>
              <w:jc w:val="center"/>
              <w:rPr>
                <w:szCs w:val="28"/>
              </w:rPr>
            </w:pPr>
            <w:r w:rsidRPr="009D7A21">
              <w:rPr>
                <w:szCs w:val="28"/>
              </w:rPr>
              <w:t>1.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AB4" w:rsidRPr="009D7A21" w:rsidRDefault="00C44AB4" w:rsidP="00C44AB4">
            <w:pPr>
              <w:spacing w:after="0" w:line="240" w:lineRule="auto"/>
              <w:jc w:val="both"/>
              <w:rPr>
                <w:szCs w:val="28"/>
              </w:rPr>
            </w:pPr>
            <w:r w:rsidRPr="009D7A21">
              <w:rPr>
                <w:szCs w:val="28"/>
              </w:rPr>
              <w:t>обучающиеся 1-4 классов муниципальных общеобразовательных учреждений муниципального района «Город Краснокаменск Краснокаменский район» Забайкальского края (</w:t>
            </w:r>
            <w:r w:rsidRPr="006B4A58">
              <w:rPr>
                <w:szCs w:val="28"/>
              </w:rPr>
              <w:t>завтрак</w:t>
            </w:r>
            <w:r>
              <w:rPr>
                <w:szCs w:val="28"/>
              </w:rPr>
              <w:t xml:space="preserve"> - в первую смену, обед – во вторую</w:t>
            </w:r>
            <w:r w:rsidRPr="009D7A21">
              <w:rPr>
                <w:szCs w:val="28"/>
              </w:rPr>
              <w:t>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B4" w:rsidRPr="009D7A21" w:rsidRDefault="0053114E" w:rsidP="00C44AB4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91,00</w:t>
            </w:r>
          </w:p>
        </w:tc>
      </w:tr>
      <w:tr w:rsidR="00C44AB4" w:rsidRPr="009D7A21" w:rsidTr="003279B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AB4" w:rsidRPr="009D7A21" w:rsidRDefault="00C44AB4" w:rsidP="00C44AB4">
            <w:pPr>
              <w:spacing w:after="0" w:line="240" w:lineRule="auto"/>
              <w:jc w:val="center"/>
              <w:rPr>
                <w:szCs w:val="28"/>
              </w:rPr>
            </w:pPr>
            <w:r w:rsidRPr="009D7A21">
              <w:rPr>
                <w:szCs w:val="28"/>
              </w:rPr>
              <w:t>2.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AB4" w:rsidRPr="009D7A21" w:rsidRDefault="00C44AB4" w:rsidP="00C44AB4">
            <w:pPr>
              <w:spacing w:after="0" w:line="240" w:lineRule="auto"/>
              <w:jc w:val="both"/>
              <w:rPr>
                <w:szCs w:val="28"/>
              </w:rPr>
            </w:pPr>
            <w:r w:rsidRPr="009D7A21">
              <w:rPr>
                <w:szCs w:val="28"/>
              </w:rPr>
              <w:t>обучающиеся 5-11 классов муниципальных общеобразовательных учреждений муниципального района «Город Краснокаменск Краснокаменский район» Забайкальского края  из малообеспеченных семей (завтрак)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B4" w:rsidRPr="009D7A21" w:rsidRDefault="00C44AB4" w:rsidP="00C44AB4">
            <w:pPr>
              <w:spacing w:after="0" w:line="240" w:lineRule="auto"/>
              <w:jc w:val="center"/>
              <w:rPr>
                <w:szCs w:val="28"/>
              </w:rPr>
            </w:pPr>
            <w:r w:rsidRPr="009D7A21">
              <w:rPr>
                <w:szCs w:val="28"/>
              </w:rPr>
              <w:t>65,00</w:t>
            </w:r>
          </w:p>
        </w:tc>
      </w:tr>
      <w:tr w:rsidR="00C44AB4" w:rsidRPr="009D7A21" w:rsidTr="003279B8">
        <w:trPr>
          <w:trHeight w:val="161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AB4" w:rsidRPr="009D7A21" w:rsidRDefault="00C44AB4" w:rsidP="00C44AB4">
            <w:pPr>
              <w:spacing w:after="0" w:line="240" w:lineRule="auto"/>
              <w:jc w:val="center"/>
              <w:rPr>
                <w:szCs w:val="28"/>
              </w:rPr>
            </w:pPr>
            <w:r w:rsidRPr="009D7A21">
              <w:rPr>
                <w:szCs w:val="28"/>
              </w:rPr>
              <w:t>3.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AB4" w:rsidRPr="009D7A21" w:rsidRDefault="00C44AB4" w:rsidP="00C44AB4">
            <w:pPr>
              <w:spacing w:after="0" w:line="240" w:lineRule="auto"/>
              <w:ind w:right="34"/>
              <w:jc w:val="both"/>
              <w:rPr>
                <w:szCs w:val="28"/>
              </w:rPr>
            </w:pPr>
            <w:r w:rsidRPr="009D7A21">
              <w:rPr>
                <w:szCs w:val="28"/>
              </w:rPr>
              <w:t>обучающиеся (воспитанники) общеобразовательных учреждений муниципального района «Город Краснокаменск Краснокаменский район» Забайкальского края с ограниченными возможностями здоровья (завтрак, обед)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B4" w:rsidRPr="009D7A21" w:rsidRDefault="00C44AB4" w:rsidP="00C44AB4">
            <w:pPr>
              <w:spacing w:after="0" w:line="240" w:lineRule="auto"/>
              <w:ind w:right="-101"/>
              <w:jc w:val="center"/>
              <w:rPr>
                <w:szCs w:val="28"/>
              </w:rPr>
            </w:pPr>
            <w:r w:rsidRPr="009D7A21">
              <w:rPr>
                <w:szCs w:val="28"/>
              </w:rPr>
              <w:t>175,00</w:t>
            </w:r>
          </w:p>
        </w:tc>
      </w:tr>
      <w:tr w:rsidR="00C44AB4" w:rsidRPr="009D7A21" w:rsidTr="003279B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AB4" w:rsidRPr="009D7A21" w:rsidRDefault="00C44AB4" w:rsidP="00C44AB4">
            <w:pPr>
              <w:spacing w:after="0" w:line="240" w:lineRule="auto"/>
              <w:jc w:val="center"/>
              <w:rPr>
                <w:szCs w:val="28"/>
              </w:rPr>
            </w:pPr>
            <w:r w:rsidRPr="009D7A21">
              <w:rPr>
                <w:szCs w:val="28"/>
              </w:rPr>
              <w:t xml:space="preserve">4. 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AB4" w:rsidRPr="00C33D01" w:rsidRDefault="00C44AB4" w:rsidP="00C44AB4">
            <w:pPr>
              <w:spacing w:after="0" w:line="240" w:lineRule="auto"/>
              <w:ind w:right="34"/>
              <w:jc w:val="both"/>
              <w:rPr>
                <w:szCs w:val="28"/>
              </w:rPr>
            </w:pPr>
            <w:r w:rsidRPr="00C33D01">
              <w:rPr>
                <w:spacing w:val="2"/>
                <w:szCs w:val="28"/>
              </w:rPr>
              <w:t>денежн</w:t>
            </w:r>
            <w:r>
              <w:rPr>
                <w:spacing w:val="2"/>
                <w:szCs w:val="28"/>
              </w:rPr>
              <w:t>ая</w:t>
            </w:r>
            <w:r w:rsidRPr="00C33D01">
              <w:rPr>
                <w:spacing w:val="2"/>
                <w:szCs w:val="28"/>
              </w:rPr>
              <w:t xml:space="preserve"> компенсаци</w:t>
            </w:r>
            <w:r>
              <w:rPr>
                <w:spacing w:val="2"/>
                <w:szCs w:val="28"/>
              </w:rPr>
              <w:t>я</w:t>
            </w:r>
            <w:r w:rsidRPr="00C33D01">
              <w:rPr>
                <w:spacing w:val="2"/>
                <w:szCs w:val="28"/>
              </w:rPr>
              <w:t xml:space="preserve"> на обеспечение бесплатным двухразовым питанием (завтрак и обед) обучающихся детей-инвалидов с ограниченными возможностями здоровья, осваивающих основные или адаптированные основные общеобразовательные программы на дому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B4" w:rsidRPr="009D7A21" w:rsidRDefault="00C44AB4" w:rsidP="00C44AB4">
            <w:pPr>
              <w:spacing w:after="0" w:line="240" w:lineRule="auto"/>
              <w:ind w:right="-101"/>
              <w:jc w:val="center"/>
              <w:rPr>
                <w:szCs w:val="28"/>
              </w:rPr>
            </w:pPr>
          </w:p>
          <w:p w:rsidR="00C44AB4" w:rsidRPr="009D7A21" w:rsidRDefault="00C44AB4" w:rsidP="00C44AB4">
            <w:pPr>
              <w:spacing w:after="0" w:line="240" w:lineRule="auto"/>
              <w:ind w:right="-101"/>
              <w:jc w:val="center"/>
              <w:rPr>
                <w:szCs w:val="28"/>
              </w:rPr>
            </w:pPr>
            <w:r w:rsidRPr="009D7A21">
              <w:rPr>
                <w:szCs w:val="28"/>
              </w:rPr>
              <w:t>97,22</w:t>
            </w:r>
          </w:p>
        </w:tc>
      </w:tr>
      <w:tr w:rsidR="00C44AB4" w:rsidRPr="009D7A21" w:rsidTr="003279B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AB4" w:rsidRPr="009D7A21" w:rsidRDefault="00C44AB4" w:rsidP="00C44AB4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AB4" w:rsidRPr="00C33D01" w:rsidRDefault="00C44AB4" w:rsidP="005938D7">
            <w:pPr>
              <w:spacing w:after="0" w:line="240" w:lineRule="auto"/>
              <w:ind w:right="34"/>
              <w:jc w:val="both"/>
              <w:rPr>
                <w:spacing w:val="2"/>
                <w:szCs w:val="28"/>
              </w:rPr>
            </w:pPr>
            <w:proofErr w:type="gramStart"/>
            <w:r w:rsidRPr="00C44AB4">
              <w:rPr>
                <w:spacing w:val="2"/>
                <w:szCs w:val="28"/>
              </w:rPr>
              <w:t>обучающиеся в 5-11 класс</w:t>
            </w:r>
            <w:r w:rsidR="005938D7">
              <w:rPr>
                <w:spacing w:val="2"/>
                <w:szCs w:val="28"/>
              </w:rPr>
              <w:t>ов</w:t>
            </w:r>
            <w:r w:rsidR="005938D7">
              <w:t xml:space="preserve"> </w:t>
            </w:r>
            <w:r w:rsidR="005938D7" w:rsidRPr="005938D7">
              <w:rPr>
                <w:spacing w:val="2"/>
                <w:szCs w:val="28"/>
              </w:rPr>
              <w:t>муниципальных общеобразовательных учреждений муниципального района «Город Краснокаменск Краснокаменский район» Забайкальского края</w:t>
            </w:r>
            <w:r w:rsidRPr="00C44AB4">
              <w:rPr>
                <w:spacing w:val="2"/>
                <w:szCs w:val="28"/>
              </w:rPr>
              <w:t xml:space="preserve">, являющиеся </w:t>
            </w:r>
            <w:r w:rsidR="004F5C6C">
              <w:rPr>
                <w:spacing w:val="2"/>
                <w:szCs w:val="28"/>
              </w:rPr>
              <w:t>детьми</w:t>
            </w:r>
            <w:r w:rsidR="004F5C6C" w:rsidRPr="004F5C6C">
              <w:rPr>
                <w:spacing w:val="2"/>
                <w:szCs w:val="28"/>
              </w:rPr>
              <w:t xml:space="preserve"> военнослужащих и сотрудников федеральных органов </w:t>
            </w:r>
            <w:r w:rsidR="004F5C6C" w:rsidRPr="004F5C6C">
              <w:rPr>
                <w:spacing w:val="2"/>
                <w:szCs w:val="28"/>
              </w:rPr>
              <w:lastRenderedPageBreak/>
              <w:t>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 призванных на военную службу по мобилизации, граждан Российской Федерации добровольно поступивших в добровольческие формирования, созданные в соответствии</w:t>
            </w:r>
            <w:proofErr w:type="gramEnd"/>
            <w:r w:rsidR="004F5C6C" w:rsidRPr="004F5C6C">
              <w:rPr>
                <w:spacing w:val="2"/>
                <w:szCs w:val="28"/>
              </w:rPr>
              <w:t xml:space="preserve"> с федеральным законом,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специальной военной операции, а также погибших (умерших) при исполнен</w:t>
            </w:r>
            <w:r w:rsidR="004F5C6C">
              <w:rPr>
                <w:spacing w:val="2"/>
                <w:szCs w:val="28"/>
              </w:rPr>
              <w:t>ии обязанностей военной службы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B4" w:rsidRPr="009D7A21" w:rsidRDefault="003279B8" w:rsidP="00C44AB4">
            <w:pPr>
              <w:spacing w:after="0" w:line="240" w:lineRule="auto"/>
              <w:ind w:right="-101"/>
              <w:jc w:val="center"/>
              <w:rPr>
                <w:szCs w:val="28"/>
              </w:rPr>
            </w:pPr>
            <w:r w:rsidRPr="003279B8">
              <w:rPr>
                <w:szCs w:val="28"/>
              </w:rPr>
              <w:lastRenderedPageBreak/>
              <w:t>86,45</w:t>
            </w:r>
          </w:p>
        </w:tc>
      </w:tr>
    </w:tbl>
    <w:p w:rsidR="00C44AB4" w:rsidRPr="006D161E" w:rsidRDefault="00C44AB4" w:rsidP="00C44AB4">
      <w:pPr>
        <w:spacing w:after="0" w:line="240" w:lineRule="auto"/>
        <w:jc w:val="both"/>
        <w:rPr>
          <w:szCs w:val="28"/>
        </w:rPr>
      </w:pPr>
    </w:p>
    <w:p w:rsidR="00C44AB4" w:rsidRDefault="00C44AB4" w:rsidP="00C44AB4">
      <w:pPr>
        <w:tabs>
          <w:tab w:val="center" w:pos="4677"/>
          <w:tab w:val="right" w:pos="9355"/>
        </w:tabs>
        <w:jc w:val="center"/>
      </w:pPr>
      <w:r>
        <w:t>______________________________________________________________</w:t>
      </w:r>
    </w:p>
    <w:p w:rsidR="00C44AB4" w:rsidRPr="002A29EA" w:rsidRDefault="00C44AB4" w:rsidP="00C44AB4">
      <w:pPr>
        <w:spacing w:after="0" w:line="240" w:lineRule="auto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9A74F6" w:rsidRPr="002A29EA" w:rsidRDefault="009A74F6" w:rsidP="009A74F6">
      <w:pPr>
        <w:spacing w:after="0" w:line="240" w:lineRule="auto"/>
        <w:ind w:left="4820"/>
        <w:jc w:val="right"/>
        <w:rPr>
          <w:rFonts w:eastAsia="Times New Roman"/>
          <w:szCs w:val="28"/>
          <w:lang w:eastAsia="ru-RU"/>
          <w14:cntxtAlts w14:val="0"/>
        </w:rPr>
      </w:pPr>
    </w:p>
    <w:p w:rsidR="009A74F6" w:rsidRDefault="009A74F6" w:rsidP="009A74F6"/>
    <w:p w:rsidR="00B43C66" w:rsidRDefault="00B43C66"/>
    <w:sectPr w:rsidR="00B43C66" w:rsidSect="003E58B5">
      <w:headerReference w:type="default" r:id="rId9"/>
      <w:headerReference w:type="first" r:id="rId10"/>
      <w:pgSz w:w="11906" w:h="16838" w:code="9"/>
      <w:pgMar w:top="851" w:right="851" w:bottom="851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690" w:rsidRDefault="00A66690">
      <w:pPr>
        <w:spacing w:after="0" w:line="240" w:lineRule="auto"/>
      </w:pPr>
      <w:r>
        <w:separator/>
      </w:r>
    </w:p>
  </w:endnote>
  <w:endnote w:type="continuationSeparator" w:id="0">
    <w:p w:rsidR="00A66690" w:rsidRDefault="00A66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690" w:rsidRDefault="00A66690">
      <w:pPr>
        <w:spacing w:after="0" w:line="240" w:lineRule="auto"/>
      </w:pPr>
      <w:r>
        <w:separator/>
      </w:r>
    </w:p>
  </w:footnote>
  <w:footnote w:type="continuationSeparator" w:id="0">
    <w:p w:rsidR="00A66690" w:rsidRDefault="00A66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B5" w:rsidRDefault="00A66690" w:rsidP="003E58B5">
    <w:pPr>
      <w:jc w:val="both"/>
      <w:rPr>
        <w:b/>
        <w:szCs w:val="28"/>
      </w:rPr>
    </w:pPr>
  </w:p>
  <w:p w:rsidR="003E58B5" w:rsidRDefault="00A66690" w:rsidP="003E58B5">
    <w:pPr>
      <w:jc w:val="both"/>
      <w:rPr>
        <w:b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B5" w:rsidRDefault="00A66690">
    <w:pPr>
      <w:pStyle w:val="a3"/>
      <w:rPr>
        <w:b/>
      </w:rPr>
    </w:pPr>
  </w:p>
  <w:p w:rsidR="003E58B5" w:rsidRDefault="00A66690">
    <w:pPr>
      <w:pStyle w:val="a3"/>
      <w:rPr>
        <w:b/>
      </w:rPr>
    </w:pPr>
  </w:p>
  <w:p w:rsidR="003E58B5" w:rsidRPr="003E58B5" w:rsidRDefault="009A74F6" w:rsidP="003E58B5">
    <w:pPr>
      <w:pStyle w:val="a3"/>
      <w:jc w:val="right"/>
      <w:rPr>
        <w:b/>
      </w:rPr>
    </w:pPr>
    <w:proofErr w:type="gramStart"/>
    <w:r w:rsidRPr="003E58B5">
      <w:rPr>
        <w:b/>
      </w:rPr>
      <w:t>П</w:t>
    </w:r>
    <w:proofErr w:type="gramEnd"/>
    <w:r w:rsidRPr="003E58B5">
      <w:rPr>
        <w:b/>
      </w:rPr>
      <w:t xml:space="preserve"> Р О Е К 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74365"/>
    <w:multiLevelType w:val="hybridMultilevel"/>
    <w:tmpl w:val="79B820EA"/>
    <w:lvl w:ilvl="0" w:tplc="E572E3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15A2C"/>
    <w:multiLevelType w:val="hybridMultilevel"/>
    <w:tmpl w:val="79B820EA"/>
    <w:lvl w:ilvl="0" w:tplc="E572E3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4F6"/>
    <w:rsid w:val="001B1405"/>
    <w:rsid w:val="00221FB5"/>
    <w:rsid w:val="00316A96"/>
    <w:rsid w:val="003279B8"/>
    <w:rsid w:val="004D6505"/>
    <w:rsid w:val="004F5C6C"/>
    <w:rsid w:val="0053114E"/>
    <w:rsid w:val="005938D7"/>
    <w:rsid w:val="006753DB"/>
    <w:rsid w:val="007909B6"/>
    <w:rsid w:val="007F60BC"/>
    <w:rsid w:val="00805015"/>
    <w:rsid w:val="008969EB"/>
    <w:rsid w:val="00953E52"/>
    <w:rsid w:val="00954120"/>
    <w:rsid w:val="009A74F6"/>
    <w:rsid w:val="009D493B"/>
    <w:rsid w:val="00A66690"/>
    <w:rsid w:val="00B43C66"/>
    <w:rsid w:val="00BC68D8"/>
    <w:rsid w:val="00C44AB4"/>
    <w:rsid w:val="00E84B0A"/>
    <w:rsid w:val="00F4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4F6"/>
    <w:pPr>
      <w:spacing w:after="160" w:line="259" w:lineRule="auto"/>
    </w:pPr>
    <w:rPr>
      <w:rFonts w:ascii="Times New Roman" w:hAnsi="Times New Roman" w:cs="Times New Roman"/>
      <w:sz w:val="28"/>
      <w:szCs w:val="21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7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74F6"/>
    <w:rPr>
      <w:rFonts w:ascii="Times New Roman" w:hAnsi="Times New Roman" w:cs="Times New Roman"/>
      <w:sz w:val="28"/>
      <w:szCs w:val="21"/>
      <w14:cntxtAlts/>
    </w:rPr>
  </w:style>
  <w:style w:type="paragraph" w:styleId="a5">
    <w:name w:val="List Paragraph"/>
    <w:basedOn w:val="a"/>
    <w:uiPriority w:val="34"/>
    <w:qFormat/>
    <w:rsid w:val="008050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4F6"/>
    <w:pPr>
      <w:spacing w:after="160" w:line="259" w:lineRule="auto"/>
    </w:pPr>
    <w:rPr>
      <w:rFonts w:ascii="Times New Roman" w:hAnsi="Times New Roman" w:cs="Times New Roman"/>
      <w:sz w:val="28"/>
      <w:szCs w:val="21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7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74F6"/>
    <w:rPr>
      <w:rFonts w:ascii="Times New Roman" w:hAnsi="Times New Roman" w:cs="Times New Roman"/>
      <w:sz w:val="28"/>
      <w:szCs w:val="21"/>
      <w14:cntxtAlts/>
    </w:rPr>
  </w:style>
  <w:style w:type="paragraph" w:styleId="a5">
    <w:name w:val="List Paragraph"/>
    <w:basedOn w:val="a"/>
    <w:uiPriority w:val="34"/>
    <w:qFormat/>
    <w:rsid w:val="00805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k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Могилевская</dc:creator>
  <cp:lastModifiedBy>user</cp:lastModifiedBy>
  <cp:revision>4</cp:revision>
  <dcterms:created xsi:type="dcterms:W3CDTF">2023-02-09T04:49:00Z</dcterms:created>
  <dcterms:modified xsi:type="dcterms:W3CDTF">2023-02-09T05:50:00Z</dcterms:modified>
</cp:coreProperties>
</file>