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263" w:rsidRDefault="00450263" w:rsidP="002001DF">
      <w:pPr>
        <w:spacing w:line="48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:rsidR="002001DF" w:rsidRPr="00C34DDD" w:rsidRDefault="002001DF" w:rsidP="002001DF">
      <w:pPr>
        <w:spacing w:line="48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C34DDD">
        <w:rPr>
          <w:b/>
          <w:sz w:val="32"/>
          <w:szCs w:val="32"/>
        </w:rPr>
        <w:t>Российская Федерация</w:t>
      </w:r>
    </w:p>
    <w:p w:rsidR="002001DF" w:rsidRPr="00C34DDD" w:rsidRDefault="002001DF" w:rsidP="002001DF">
      <w:pPr>
        <w:jc w:val="center"/>
        <w:rPr>
          <w:b/>
          <w:sz w:val="32"/>
          <w:szCs w:val="32"/>
        </w:rPr>
      </w:pPr>
      <w:r w:rsidRPr="00C34DDD">
        <w:rPr>
          <w:b/>
          <w:sz w:val="32"/>
          <w:szCs w:val="32"/>
        </w:rPr>
        <w:t xml:space="preserve">Администрация </w:t>
      </w:r>
      <w:r w:rsidR="00C86DB6" w:rsidRPr="00C34DDD">
        <w:rPr>
          <w:b/>
          <w:sz w:val="32"/>
          <w:szCs w:val="32"/>
        </w:rPr>
        <w:t>Краснокаменск</w:t>
      </w:r>
      <w:r w:rsidR="00C86DB6">
        <w:rPr>
          <w:b/>
          <w:sz w:val="32"/>
          <w:szCs w:val="32"/>
        </w:rPr>
        <w:t>ого</w:t>
      </w:r>
      <w:r w:rsidR="00C86DB6" w:rsidRPr="00C34DDD">
        <w:rPr>
          <w:b/>
          <w:sz w:val="32"/>
          <w:szCs w:val="32"/>
        </w:rPr>
        <w:t xml:space="preserve"> </w:t>
      </w:r>
      <w:r w:rsidRPr="00C34DDD">
        <w:rPr>
          <w:b/>
          <w:sz w:val="32"/>
          <w:szCs w:val="32"/>
        </w:rPr>
        <w:t xml:space="preserve">муниципального </w:t>
      </w:r>
      <w:r w:rsidR="00C86DB6">
        <w:rPr>
          <w:b/>
          <w:sz w:val="32"/>
          <w:szCs w:val="32"/>
        </w:rPr>
        <w:t>округа</w:t>
      </w:r>
    </w:p>
    <w:p w:rsidR="002001DF" w:rsidRPr="00C34DDD" w:rsidRDefault="002001DF" w:rsidP="002001DF">
      <w:pPr>
        <w:spacing w:line="480" w:lineRule="auto"/>
        <w:jc w:val="center"/>
        <w:rPr>
          <w:b/>
          <w:sz w:val="32"/>
          <w:szCs w:val="32"/>
        </w:rPr>
      </w:pPr>
      <w:r w:rsidRPr="00C34DDD">
        <w:rPr>
          <w:b/>
          <w:sz w:val="32"/>
          <w:szCs w:val="32"/>
        </w:rPr>
        <w:t>Забайкальского края</w:t>
      </w:r>
    </w:p>
    <w:p w:rsidR="002001DF" w:rsidRPr="00C34DDD" w:rsidRDefault="00826E10" w:rsidP="002001DF">
      <w:pPr>
        <w:spacing w:line="480" w:lineRule="auto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ПОСТАНОВЛ</w:t>
      </w:r>
      <w:r w:rsidR="002001DF" w:rsidRPr="00C34DDD">
        <w:rPr>
          <w:b/>
          <w:sz w:val="32"/>
          <w:szCs w:val="28"/>
        </w:rPr>
        <w:t>ЕНИЕ</w:t>
      </w:r>
    </w:p>
    <w:p w:rsidR="002001DF" w:rsidRPr="002001DF" w:rsidRDefault="002001DF" w:rsidP="002001DF">
      <w:pPr>
        <w:tabs>
          <w:tab w:val="left" w:pos="8364"/>
        </w:tabs>
        <w:spacing w:line="480" w:lineRule="auto"/>
        <w:jc w:val="both"/>
        <w:rPr>
          <w:sz w:val="28"/>
          <w:szCs w:val="28"/>
          <w:u w:val="single"/>
        </w:rPr>
      </w:pPr>
      <w:r w:rsidRPr="002001DF">
        <w:rPr>
          <w:sz w:val="28"/>
          <w:szCs w:val="28"/>
        </w:rPr>
        <w:t>«</w:t>
      </w:r>
      <w:r w:rsidRPr="002001DF">
        <w:rPr>
          <w:rFonts w:eastAsiaTheme="minorEastAsia"/>
          <w:sz w:val="28"/>
          <w:szCs w:val="28"/>
        </w:rPr>
        <w:t xml:space="preserve">_____» </w:t>
      </w:r>
      <w:r w:rsidRPr="002001DF">
        <w:rPr>
          <w:sz w:val="28"/>
          <w:szCs w:val="28"/>
        </w:rPr>
        <w:t>____________ 202</w:t>
      </w:r>
      <w:r w:rsidR="00BE3604">
        <w:rPr>
          <w:sz w:val="28"/>
          <w:szCs w:val="28"/>
        </w:rPr>
        <w:t>5</w:t>
      </w:r>
      <w:r w:rsidRPr="002001DF">
        <w:rPr>
          <w:sz w:val="28"/>
          <w:szCs w:val="28"/>
        </w:rPr>
        <w:t xml:space="preserve"> года</w:t>
      </w:r>
      <w:r w:rsidRPr="002001DF">
        <w:rPr>
          <w:sz w:val="28"/>
          <w:szCs w:val="28"/>
        </w:rPr>
        <w:tab/>
        <w:t>№ ____</w:t>
      </w:r>
    </w:p>
    <w:p w:rsidR="002001DF" w:rsidRPr="003D1386" w:rsidRDefault="002001DF" w:rsidP="002001DF">
      <w:pPr>
        <w:spacing w:line="480" w:lineRule="auto"/>
        <w:jc w:val="center"/>
        <w:rPr>
          <w:b/>
          <w:iCs/>
          <w:sz w:val="24"/>
          <w:szCs w:val="24"/>
        </w:rPr>
      </w:pPr>
      <w:r w:rsidRPr="003D1386">
        <w:rPr>
          <w:b/>
          <w:iCs/>
          <w:sz w:val="24"/>
          <w:szCs w:val="24"/>
        </w:rPr>
        <w:t>г. Краснокаменск</w:t>
      </w:r>
    </w:p>
    <w:p w:rsidR="00640E60" w:rsidRDefault="00640E60" w:rsidP="00CB0FEF">
      <w:pPr>
        <w:jc w:val="center"/>
        <w:rPr>
          <w:b/>
          <w:kern w:val="0"/>
          <w:sz w:val="28"/>
          <w:szCs w:val="28"/>
          <w:lang w:eastAsia="ru-RU"/>
        </w:rPr>
      </w:pPr>
      <w:r w:rsidRPr="00640E60">
        <w:rPr>
          <w:b/>
          <w:kern w:val="0"/>
          <w:sz w:val="28"/>
          <w:szCs w:val="28"/>
          <w:lang w:eastAsia="ru-RU"/>
        </w:rPr>
        <w:t>Об утверждении муниципального краткосрочного плана реализации Региональной программы капитального ремонта общего имущества в многоквартирных домах, расположенных на территории Краснокаменского муниципального округа Забайкальского края</w:t>
      </w:r>
    </w:p>
    <w:p w:rsidR="00640E60" w:rsidRPr="00640E60" w:rsidRDefault="00640E60" w:rsidP="00CB0FEF">
      <w:pPr>
        <w:jc w:val="center"/>
        <w:rPr>
          <w:b/>
          <w:kern w:val="0"/>
          <w:sz w:val="28"/>
          <w:szCs w:val="28"/>
          <w:lang w:eastAsia="ru-RU"/>
        </w:rPr>
      </w:pPr>
      <w:r w:rsidRPr="00640E60">
        <w:rPr>
          <w:b/>
          <w:kern w:val="0"/>
          <w:sz w:val="28"/>
          <w:szCs w:val="28"/>
          <w:lang w:eastAsia="ru-RU"/>
        </w:rPr>
        <w:t>на 2026-2028 годы</w:t>
      </w:r>
    </w:p>
    <w:p w:rsidR="00640E60" w:rsidRDefault="00640E60" w:rsidP="00CB0FEF">
      <w:pPr>
        <w:jc w:val="center"/>
      </w:pPr>
    </w:p>
    <w:p w:rsidR="00640E60" w:rsidRPr="00640E60" w:rsidRDefault="00640E60" w:rsidP="00640E60">
      <w:pPr>
        <w:ind w:firstLine="708"/>
        <w:jc w:val="both"/>
        <w:rPr>
          <w:sz w:val="28"/>
          <w:szCs w:val="28"/>
        </w:rPr>
      </w:pPr>
      <w:r w:rsidRPr="00640E60">
        <w:rPr>
          <w:sz w:val="28"/>
          <w:szCs w:val="28"/>
        </w:rPr>
        <w:t xml:space="preserve">В соответствии со статьей 168 Жилищного кодекса Российской Федерации, законом Забайкальского края от 29.10.2013 № 875-ЗЗК «О регулировании отдельных вопросов обеспечения капитального ремонта общего имущества в многоквартирных домах, расположенных на территории Забайкальского края», </w:t>
      </w:r>
      <w:r w:rsidRPr="00640E60">
        <w:rPr>
          <w:kern w:val="0"/>
          <w:sz w:val="28"/>
          <w:szCs w:val="28"/>
          <w:lang w:eastAsia="ru-RU"/>
        </w:rPr>
        <w:t xml:space="preserve">руководствуясь статьей 37 </w:t>
      </w:r>
      <w:r w:rsidRPr="00640E60">
        <w:rPr>
          <w:sz w:val="28"/>
          <w:szCs w:val="28"/>
          <w:shd w:val="clear" w:color="auto" w:fill="FFFFFF"/>
        </w:rPr>
        <w:t>Устава Краснокаменского муниципального округа Забайкальского края, администрация Краснокаменского муниципального округа Забайкальского края</w:t>
      </w:r>
      <w:r w:rsidRPr="00640E60">
        <w:rPr>
          <w:kern w:val="0"/>
          <w:sz w:val="28"/>
          <w:szCs w:val="28"/>
          <w:lang w:eastAsia="ru-RU"/>
        </w:rPr>
        <w:t xml:space="preserve"> постановляет:</w:t>
      </w:r>
    </w:p>
    <w:p w:rsidR="00826E10" w:rsidRDefault="00826E10" w:rsidP="00826E10">
      <w:pPr>
        <w:autoSpaceDE w:val="0"/>
        <w:autoSpaceDN w:val="0"/>
        <w:adjustRightInd w:val="0"/>
        <w:ind w:firstLine="720"/>
        <w:jc w:val="both"/>
        <w:rPr>
          <w:kern w:val="0"/>
          <w:sz w:val="28"/>
          <w:szCs w:val="28"/>
          <w:lang w:eastAsia="ru-RU"/>
        </w:rPr>
      </w:pPr>
      <w:r w:rsidRPr="00FB7A59">
        <w:rPr>
          <w:rFonts w:eastAsia="Calibri"/>
          <w:kern w:val="0"/>
          <w:sz w:val="28"/>
          <w:szCs w:val="28"/>
        </w:rPr>
        <w:t>1.</w:t>
      </w:r>
      <w:r w:rsidR="00640E60" w:rsidRPr="00FB7A59">
        <w:rPr>
          <w:rFonts w:eastAsia="Calibri"/>
          <w:kern w:val="0"/>
          <w:sz w:val="28"/>
          <w:szCs w:val="28"/>
        </w:rPr>
        <w:t xml:space="preserve"> </w:t>
      </w:r>
      <w:r w:rsidRPr="00FB7A59">
        <w:rPr>
          <w:rFonts w:eastAsia="Calibri"/>
          <w:kern w:val="0"/>
          <w:sz w:val="28"/>
          <w:szCs w:val="28"/>
        </w:rPr>
        <w:t xml:space="preserve">Утвердить прилагаемый </w:t>
      </w:r>
      <w:r w:rsidR="00640E60" w:rsidRPr="00FB7A59">
        <w:rPr>
          <w:rFonts w:eastAsia="Calibri"/>
          <w:kern w:val="0"/>
          <w:sz w:val="28"/>
          <w:szCs w:val="28"/>
        </w:rPr>
        <w:t>муниципальный краткосрочный план реализации Региональной программы капитального ремонта общего</w:t>
      </w:r>
      <w:r w:rsidR="00640E60" w:rsidRPr="00640E60">
        <w:rPr>
          <w:kern w:val="0"/>
          <w:sz w:val="28"/>
          <w:szCs w:val="28"/>
          <w:lang w:eastAsia="ru-RU"/>
        </w:rPr>
        <w:t xml:space="preserve"> имущества в многоквартирных домах, расположенных на территори</w:t>
      </w:r>
      <w:r w:rsidR="00640E60">
        <w:rPr>
          <w:kern w:val="0"/>
          <w:sz w:val="28"/>
          <w:szCs w:val="28"/>
          <w:lang w:eastAsia="ru-RU"/>
        </w:rPr>
        <w:t>и</w:t>
      </w:r>
      <w:r w:rsidR="00640E60" w:rsidRPr="00640E60">
        <w:rPr>
          <w:kern w:val="0"/>
          <w:sz w:val="28"/>
          <w:szCs w:val="28"/>
          <w:lang w:eastAsia="ru-RU"/>
        </w:rPr>
        <w:t xml:space="preserve"> </w:t>
      </w:r>
      <w:r w:rsidR="00640E60">
        <w:rPr>
          <w:kern w:val="0"/>
          <w:sz w:val="28"/>
          <w:szCs w:val="28"/>
          <w:lang w:eastAsia="ru-RU"/>
        </w:rPr>
        <w:t xml:space="preserve">Краснокаменского </w:t>
      </w:r>
      <w:r w:rsidR="00640E60" w:rsidRPr="00640E60">
        <w:rPr>
          <w:kern w:val="0"/>
          <w:sz w:val="28"/>
          <w:szCs w:val="28"/>
          <w:lang w:eastAsia="ru-RU"/>
        </w:rPr>
        <w:t xml:space="preserve">муниципального </w:t>
      </w:r>
      <w:r w:rsidR="00640E60">
        <w:rPr>
          <w:kern w:val="0"/>
          <w:sz w:val="28"/>
          <w:szCs w:val="28"/>
          <w:lang w:eastAsia="ru-RU"/>
        </w:rPr>
        <w:t>округа Забайкальского края</w:t>
      </w:r>
      <w:r w:rsidR="00640E60" w:rsidRPr="00640E60">
        <w:rPr>
          <w:kern w:val="0"/>
          <w:sz w:val="28"/>
          <w:szCs w:val="28"/>
          <w:lang w:eastAsia="ru-RU"/>
        </w:rPr>
        <w:t xml:space="preserve"> на 2026-2028 годы </w:t>
      </w:r>
      <w:r w:rsidRPr="00640E60">
        <w:rPr>
          <w:kern w:val="0"/>
          <w:sz w:val="28"/>
          <w:szCs w:val="28"/>
          <w:lang w:eastAsia="ru-RU"/>
        </w:rPr>
        <w:t>(приложение № 1</w:t>
      </w:r>
      <w:r w:rsidR="00640E60">
        <w:rPr>
          <w:kern w:val="0"/>
          <w:sz w:val="28"/>
          <w:szCs w:val="28"/>
          <w:lang w:eastAsia="ru-RU"/>
        </w:rPr>
        <w:t>,2,3</w:t>
      </w:r>
      <w:r w:rsidRPr="00640E60">
        <w:rPr>
          <w:kern w:val="0"/>
          <w:sz w:val="28"/>
          <w:szCs w:val="28"/>
          <w:lang w:eastAsia="ru-RU"/>
        </w:rPr>
        <w:t>)</w:t>
      </w:r>
      <w:r>
        <w:rPr>
          <w:kern w:val="0"/>
          <w:sz w:val="28"/>
          <w:szCs w:val="28"/>
          <w:lang w:eastAsia="ru-RU"/>
        </w:rPr>
        <w:t>.</w:t>
      </w:r>
    </w:p>
    <w:p w:rsidR="00FB0E0A" w:rsidRPr="00DE4EAF" w:rsidRDefault="00640E60" w:rsidP="00753F3E">
      <w:pPr>
        <w:ind w:firstLine="720"/>
        <w:jc w:val="both"/>
        <w:rPr>
          <w:sz w:val="28"/>
          <w:szCs w:val="28"/>
          <w:shd w:val="clear" w:color="auto" w:fill="FFFFFF"/>
        </w:rPr>
      </w:pPr>
      <w:r>
        <w:rPr>
          <w:rFonts w:eastAsia="Calibri"/>
          <w:kern w:val="0"/>
          <w:sz w:val="28"/>
          <w:szCs w:val="28"/>
        </w:rPr>
        <w:t>2</w:t>
      </w:r>
      <w:r w:rsidR="00826E10" w:rsidRPr="00DE4EAF">
        <w:rPr>
          <w:rFonts w:eastAsia="Calibri"/>
          <w:kern w:val="0"/>
          <w:sz w:val="28"/>
          <w:szCs w:val="28"/>
        </w:rPr>
        <w:t>.</w:t>
      </w:r>
      <w:r w:rsidR="00FB7A59">
        <w:rPr>
          <w:rFonts w:eastAsia="Calibri"/>
          <w:kern w:val="0"/>
          <w:sz w:val="28"/>
          <w:szCs w:val="28"/>
        </w:rPr>
        <w:t xml:space="preserve"> </w:t>
      </w:r>
      <w:r w:rsidR="00753F3E" w:rsidRPr="00DE4EAF">
        <w:rPr>
          <w:sz w:val="28"/>
          <w:szCs w:val="28"/>
          <w:shd w:val="clear" w:color="auto" w:fill="FFFFFF"/>
        </w:rPr>
        <w:t>Настоящее постановление подлежит официальному обнародованию на Официальном сайте муниципального района «Город Краснокаменск и Краснокаменский район» Забайкальского края в информационно-телекоммуникационной сети «Интернет» (</w:t>
      </w:r>
      <w:hyperlink r:id="rId5" w:history="1">
        <w:r w:rsidR="00753F3E" w:rsidRPr="00DE4EAF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http://adminkr.ru</w:t>
        </w:r>
      </w:hyperlink>
      <w:r w:rsidR="00753F3E" w:rsidRPr="00DE4EAF">
        <w:rPr>
          <w:sz w:val="28"/>
          <w:szCs w:val="28"/>
          <w:shd w:val="clear" w:color="auto" w:fill="FFFFFF"/>
        </w:rPr>
        <w:t xml:space="preserve">, регистрация в качестве сетевого издания ЭЛ № ФС 77-75936 от 03.07.2019) и на специально оборудованных стендах в специально отведенных местах, доступных для неограниченного круга лиц, расположенных по следующим адресам: Забайкальский край, г. Краснокаменск, 505; Забайкальский край, Краснокаменский район, с. Ковыли, ул. Ленина, 1; Забайкальский край, Краснокаменский район, с. Соктуй-Милозан, </w:t>
      </w:r>
      <w:proofErr w:type="spellStart"/>
      <w:r w:rsidR="00753F3E" w:rsidRPr="00DE4EAF">
        <w:rPr>
          <w:sz w:val="28"/>
          <w:szCs w:val="28"/>
          <w:shd w:val="clear" w:color="auto" w:fill="FFFFFF"/>
        </w:rPr>
        <w:t>мкр.Юбилейный</w:t>
      </w:r>
      <w:proofErr w:type="spellEnd"/>
      <w:r w:rsidR="00753F3E" w:rsidRPr="00DE4EAF">
        <w:rPr>
          <w:sz w:val="28"/>
          <w:szCs w:val="28"/>
          <w:shd w:val="clear" w:color="auto" w:fill="FFFFFF"/>
        </w:rPr>
        <w:t xml:space="preserve">, 7; Забайкальский край, Краснокаменский район, с. Богдановка, ул. Микрорайонная, 1; Забайкальский край, Краснокаменский район, с. </w:t>
      </w:r>
      <w:r w:rsidR="00753F3E" w:rsidRPr="00DE4EAF">
        <w:rPr>
          <w:sz w:val="28"/>
          <w:szCs w:val="28"/>
          <w:shd w:val="clear" w:color="auto" w:fill="FFFFFF"/>
        </w:rPr>
        <w:lastRenderedPageBreak/>
        <w:t>Кайластуй, ул. Куйбышева, 11; Забайкальский край, Краснокаменский район, с. Капцегайтуй, ул. Советская, 10; Забайкальский край, Краснокаменский район, с. Маргуцек, ул. Губина 61; Забайкальский край, Краснокаменский район, с. Среднеаргунск, Центральная 13; Забайкальский край, Краснокаменский район, с. Целинный ул. Железнодорожная, 1; Забайкальский край, Краснокаменский район, с.</w:t>
      </w:r>
      <w:r w:rsidR="005857A2" w:rsidRPr="00DE4EAF">
        <w:rPr>
          <w:sz w:val="28"/>
          <w:szCs w:val="28"/>
          <w:shd w:val="clear" w:color="auto" w:fill="FFFFFF"/>
        </w:rPr>
        <w:t xml:space="preserve"> </w:t>
      </w:r>
      <w:r w:rsidR="00753F3E" w:rsidRPr="00DE4EAF">
        <w:rPr>
          <w:sz w:val="28"/>
          <w:szCs w:val="28"/>
          <w:shd w:val="clear" w:color="auto" w:fill="FFFFFF"/>
        </w:rPr>
        <w:t>Юбилейный, ул.</w:t>
      </w:r>
      <w:r w:rsidR="005857A2" w:rsidRPr="00DE4EAF">
        <w:rPr>
          <w:sz w:val="28"/>
          <w:szCs w:val="28"/>
          <w:shd w:val="clear" w:color="auto" w:fill="FFFFFF"/>
        </w:rPr>
        <w:t xml:space="preserve"> </w:t>
      </w:r>
      <w:r w:rsidR="00753F3E" w:rsidRPr="00DE4EAF">
        <w:rPr>
          <w:sz w:val="28"/>
          <w:szCs w:val="28"/>
          <w:shd w:val="clear" w:color="auto" w:fill="FFFFFF"/>
        </w:rPr>
        <w:t>Советская, 9 и вступает в силу на следующий день после дня его официального обнародования.</w:t>
      </w:r>
    </w:p>
    <w:p w:rsidR="00753F3E" w:rsidRDefault="00753F3E" w:rsidP="00753F3E">
      <w:pPr>
        <w:jc w:val="both"/>
        <w:rPr>
          <w:color w:val="333333"/>
          <w:sz w:val="27"/>
          <w:szCs w:val="27"/>
          <w:shd w:val="clear" w:color="auto" w:fill="FFFFFF"/>
        </w:rPr>
      </w:pPr>
    </w:p>
    <w:p w:rsidR="00753F3E" w:rsidRDefault="00753F3E" w:rsidP="00753F3E">
      <w:pPr>
        <w:jc w:val="both"/>
        <w:rPr>
          <w:color w:val="333333"/>
          <w:sz w:val="27"/>
          <w:szCs w:val="27"/>
          <w:shd w:val="clear" w:color="auto" w:fill="FFFFFF"/>
        </w:rPr>
      </w:pPr>
    </w:p>
    <w:p w:rsidR="00753F3E" w:rsidRDefault="00753F3E" w:rsidP="00DE4EAF">
      <w:pPr>
        <w:pStyle w:val="consplusnormal"/>
        <w:jc w:val="both"/>
        <w:rPr>
          <w:sz w:val="28"/>
          <w:szCs w:val="28"/>
        </w:rPr>
      </w:pPr>
      <w:r w:rsidRPr="00DE4EAF">
        <w:rPr>
          <w:sz w:val="28"/>
          <w:szCs w:val="28"/>
        </w:rPr>
        <w:t>Врио главы муниципального района</w:t>
      </w:r>
      <w:r w:rsidR="00DE4EAF">
        <w:rPr>
          <w:sz w:val="28"/>
          <w:szCs w:val="28"/>
        </w:rPr>
        <w:tab/>
      </w:r>
      <w:r w:rsidR="00DE4EAF">
        <w:rPr>
          <w:sz w:val="28"/>
          <w:szCs w:val="28"/>
        </w:rPr>
        <w:tab/>
      </w:r>
      <w:r w:rsidR="00DE4EAF">
        <w:rPr>
          <w:sz w:val="28"/>
          <w:szCs w:val="28"/>
        </w:rPr>
        <w:tab/>
      </w:r>
      <w:r w:rsidR="00DE4EAF">
        <w:rPr>
          <w:sz w:val="28"/>
          <w:szCs w:val="28"/>
        </w:rPr>
        <w:tab/>
        <w:t xml:space="preserve">    </w:t>
      </w:r>
      <w:r w:rsidRPr="00DE4EAF">
        <w:rPr>
          <w:sz w:val="28"/>
          <w:szCs w:val="28"/>
        </w:rPr>
        <w:t>Н.С. Щербакова</w:t>
      </w:r>
    </w:p>
    <w:p w:rsidR="00D03287" w:rsidRDefault="00D03287" w:rsidP="00FB0E0A">
      <w:pPr>
        <w:jc w:val="both"/>
        <w:rPr>
          <w:sz w:val="28"/>
          <w:szCs w:val="28"/>
        </w:rPr>
      </w:pPr>
    </w:p>
    <w:p w:rsidR="00D03287" w:rsidRDefault="00D03287" w:rsidP="00FB0E0A">
      <w:pPr>
        <w:jc w:val="both"/>
        <w:rPr>
          <w:sz w:val="28"/>
          <w:szCs w:val="28"/>
        </w:rPr>
      </w:pPr>
    </w:p>
    <w:p w:rsidR="00D03287" w:rsidRDefault="00D03287" w:rsidP="00FB0E0A">
      <w:pPr>
        <w:jc w:val="both"/>
        <w:rPr>
          <w:sz w:val="28"/>
          <w:szCs w:val="28"/>
        </w:rPr>
      </w:pPr>
    </w:p>
    <w:p w:rsidR="00D03287" w:rsidRDefault="00D03287" w:rsidP="00FB0E0A">
      <w:pPr>
        <w:jc w:val="both"/>
        <w:rPr>
          <w:sz w:val="28"/>
          <w:szCs w:val="28"/>
        </w:rPr>
      </w:pPr>
    </w:p>
    <w:p w:rsidR="00D03287" w:rsidRDefault="00D03287" w:rsidP="00FB0E0A">
      <w:pPr>
        <w:jc w:val="both"/>
        <w:rPr>
          <w:sz w:val="28"/>
          <w:szCs w:val="28"/>
        </w:rPr>
      </w:pPr>
    </w:p>
    <w:p w:rsidR="00D03287" w:rsidRDefault="00D03287" w:rsidP="00FB0E0A">
      <w:pPr>
        <w:jc w:val="both"/>
        <w:rPr>
          <w:sz w:val="28"/>
          <w:szCs w:val="28"/>
        </w:rPr>
      </w:pPr>
    </w:p>
    <w:p w:rsidR="00D03287" w:rsidRDefault="00D03287" w:rsidP="00FB0E0A">
      <w:pPr>
        <w:jc w:val="both"/>
        <w:rPr>
          <w:sz w:val="28"/>
          <w:szCs w:val="28"/>
        </w:rPr>
      </w:pPr>
    </w:p>
    <w:p w:rsidR="00D03287" w:rsidRDefault="00D03287" w:rsidP="00FB0E0A">
      <w:pPr>
        <w:jc w:val="both"/>
        <w:rPr>
          <w:sz w:val="28"/>
          <w:szCs w:val="28"/>
        </w:rPr>
      </w:pPr>
    </w:p>
    <w:p w:rsidR="00D03287" w:rsidRDefault="00D03287" w:rsidP="00FB0E0A">
      <w:pPr>
        <w:jc w:val="both"/>
        <w:rPr>
          <w:sz w:val="28"/>
          <w:szCs w:val="28"/>
        </w:rPr>
      </w:pPr>
    </w:p>
    <w:p w:rsidR="00D03287" w:rsidRDefault="00D03287" w:rsidP="00FB0E0A">
      <w:pPr>
        <w:jc w:val="both"/>
        <w:rPr>
          <w:sz w:val="28"/>
          <w:szCs w:val="28"/>
        </w:rPr>
      </w:pPr>
    </w:p>
    <w:p w:rsidR="00D03287" w:rsidRDefault="00D03287" w:rsidP="00FB0E0A">
      <w:pPr>
        <w:jc w:val="both"/>
        <w:rPr>
          <w:sz w:val="28"/>
          <w:szCs w:val="28"/>
        </w:rPr>
      </w:pPr>
    </w:p>
    <w:p w:rsidR="00DE4EAF" w:rsidRDefault="00DE4EAF" w:rsidP="00FB0E0A">
      <w:pPr>
        <w:jc w:val="both"/>
        <w:rPr>
          <w:sz w:val="28"/>
          <w:szCs w:val="28"/>
        </w:rPr>
      </w:pPr>
    </w:p>
    <w:p w:rsidR="00DE4EAF" w:rsidRDefault="00DE4EAF" w:rsidP="00FB0E0A">
      <w:pPr>
        <w:jc w:val="both"/>
        <w:rPr>
          <w:sz w:val="28"/>
          <w:szCs w:val="28"/>
        </w:rPr>
      </w:pPr>
    </w:p>
    <w:p w:rsidR="00DE4EAF" w:rsidRDefault="00DE4EAF" w:rsidP="00FB0E0A">
      <w:pPr>
        <w:jc w:val="both"/>
        <w:rPr>
          <w:sz w:val="28"/>
          <w:szCs w:val="28"/>
        </w:rPr>
      </w:pPr>
    </w:p>
    <w:sectPr w:rsidR="00DE4EAF" w:rsidSect="009A7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BE0701"/>
    <w:multiLevelType w:val="hybridMultilevel"/>
    <w:tmpl w:val="B0E24AA2"/>
    <w:lvl w:ilvl="0" w:tplc="1BDC101E">
      <w:start w:val="1"/>
      <w:numFmt w:val="decimal"/>
      <w:lvlText w:val="%1."/>
      <w:lvlJc w:val="left"/>
      <w:pPr>
        <w:ind w:left="1335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0E0A"/>
    <w:rsid w:val="000461BC"/>
    <w:rsid w:val="00087670"/>
    <w:rsid w:val="000E3AC3"/>
    <w:rsid w:val="00180F04"/>
    <w:rsid w:val="00186BCB"/>
    <w:rsid w:val="001C2027"/>
    <w:rsid w:val="002001DF"/>
    <w:rsid w:val="002038AC"/>
    <w:rsid w:val="0021607D"/>
    <w:rsid w:val="002D574D"/>
    <w:rsid w:val="00326DDA"/>
    <w:rsid w:val="00333299"/>
    <w:rsid w:val="0038554D"/>
    <w:rsid w:val="00395377"/>
    <w:rsid w:val="003B2443"/>
    <w:rsid w:val="003D1386"/>
    <w:rsid w:val="00410314"/>
    <w:rsid w:val="004210F9"/>
    <w:rsid w:val="00450263"/>
    <w:rsid w:val="00461335"/>
    <w:rsid w:val="00480E35"/>
    <w:rsid w:val="00492227"/>
    <w:rsid w:val="004A61B6"/>
    <w:rsid w:val="004D784D"/>
    <w:rsid w:val="00547DFC"/>
    <w:rsid w:val="00554510"/>
    <w:rsid w:val="00560217"/>
    <w:rsid w:val="005857A2"/>
    <w:rsid w:val="00592375"/>
    <w:rsid w:val="005A152C"/>
    <w:rsid w:val="005A311F"/>
    <w:rsid w:val="0061391C"/>
    <w:rsid w:val="00625D8F"/>
    <w:rsid w:val="00627FB1"/>
    <w:rsid w:val="00640E60"/>
    <w:rsid w:val="00670696"/>
    <w:rsid w:val="00690981"/>
    <w:rsid w:val="00697E12"/>
    <w:rsid w:val="006F7ACE"/>
    <w:rsid w:val="007438D3"/>
    <w:rsid w:val="00753F3E"/>
    <w:rsid w:val="00765CEA"/>
    <w:rsid w:val="007925FF"/>
    <w:rsid w:val="007B2988"/>
    <w:rsid w:val="007D703F"/>
    <w:rsid w:val="00826E10"/>
    <w:rsid w:val="00905C94"/>
    <w:rsid w:val="00914E12"/>
    <w:rsid w:val="009608D0"/>
    <w:rsid w:val="009A7429"/>
    <w:rsid w:val="009D449C"/>
    <w:rsid w:val="00A3775D"/>
    <w:rsid w:val="00A3788D"/>
    <w:rsid w:val="00A379EC"/>
    <w:rsid w:val="00AB3117"/>
    <w:rsid w:val="00AC799A"/>
    <w:rsid w:val="00AD3997"/>
    <w:rsid w:val="00AE0DB9"/>
    <w:rsid w:val="00B22C4B"/>
    <w:rsid w:val="00B32696"/>
    <w:rsid w:val="00B378FD"/>
    <w:rsid w:val="00B43ED4"/>
    <w:rsid w:val="00B64ED7"/>
    <w:rsid w:val="00B963F4"/>
    <w:rsid w:val="00BA6BB5"/>
    <w:rsid w:val="00BE3604"/>
    <w:rsid w:val="00BE6A07"/>
    <w:rsid w:val="00C2052F"/>
    <w:rsid w:val="00C527E8"/>
    <w:rsid w:val="00C52D5C"/>
    <w:rsid w:val="00C70892"/>
    <w:rsid w:val="00C86DB6"/>
    <w:rsid w:val="00C91A19"/>
    <w:rsid w:val="00C93D73"/>
    <w:rsid w:val="00CB0FEF"/>
    <w:rsid w:val="00CC2993"/>
    <w:rsid w:val="00CC30BB"/>
    <w:rsid w:val="00CE2110"/>
    <w:rsid w:val="00D03287"/>
    <w:rsid w:val="00D12FC3"/>
    <w:rsid w:val="00D1357C"/>
    <w:rsid w:val="00D337D7"/>
    <w:rsid w:val="00DE15C6"/>
    <w:rsid w:val="00DE4EAF"/>
    <w:rsid w:val="00E65F7F"/>
    <w:rsid w:val="00E7524A"/>
    <w:rsid w:val="00E96C5D"/>
    <w:rsid w:val="00F13454"/>
    <w:rsid w:val="00F62536"/>
    <w:rsid w:val="00F85D3A"/>
    <w:rsid w:val="00FA42A7"/>
    <w:rsid w:val="00FB0E0A"/>
    <w:rsid w:val="00FB7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4F3D88-0C04-4308-B8F7-0997FB0E3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E0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56021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60217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5">
    <w:name w:val="Title"/>
    <w:basedOn w:val="a"/>
    <w:next w:val="a"/>
    <w:link w:val="a6"/>
    <w:qFormat/>
    <w:rsid w:val="00FB0E0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a6">
    <w:name w:val="Название Знак"/>
    <w:basedOn w:val="a0"/>
    <w:link w:val="a5"/>
    <w:rsid w:val="00FB0E0A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a7">
    <w:name w:val="Базовый"/>
    <w:rsid w:val="00FB0E0A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B0E0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FB0E0A"/>
    <w:rPr>
      <w:rFonts w:asciiTheme="majorHAnsi" w:eastAsiaTheme="majorEastAsia" w:hAnsiTheme="majorHAnsi" w:cstheme="majorBidi"/>
      <w:i/>
      <w:iCs/>
      <w:color w:val="5B9BD5" w:themeColor="accent1"/>
      <w:spacing w:val="15"/>
      <w:kern w:val="1"/>
      <w:sz w:val="24"/>
      <w:szCs w:val="24"/>
      <w:lang w:eastAsia="ar-SA"/>
    </w:rPr>
  </w:style>
  <w:style w:type="paragraph" w:styleId="aa">
    <w:name w:val="No Spacing"/>
    <w:uiPriority w:val="1"/>
    <w:qFormat/>
    <w:rsid w:val="0067069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3953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basedOn w:val="a"/>
    <w:rsid w:val="00753F3E"/>
    <w:pPr>
      <w:suppressAutoHyphens w:val="0"/>
      <w:spacing w:before="100" w:beforeAutospacing="1" w:after="100" w:afterAutospacing="1"/>
    </w:pPr>
    <w:rPr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2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mink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3</cp:revision>
  <cp:lastPrinted>2025-05-19T06:37:00Z</cp:lastPrinted>
  <dcterms:created xsi:type="dcterms:W3CDTF">2025-05-21T05:40:00Z</dcterms:created>
  <dcterms:modified xsi:type="dcterms:W3CDTF">2025-05-21T07:09:00Z</dcterms:modified>
</cp:coreProperties>
</file>